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B939" w14:textId="514763C3" w:rsidR="00CE7C40" w:rsidRPr="00CE7C40" w:rsidRDefault="00CE7C40" w:rsidP="00CE7C40">
      <w:pPr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 w:rsidRPr="00CE7C40">
        <w:rPr>
          <w:rFonts w:asciiTheme="majorHAnsi" w:eastAsiaTheme="majorEastAsia" w:hAnsiTheme="majorHAnsi" w:cstheme="majorBidi"/>
          <w:b/>
          <w:bCs/>
          <w:sz w:val="32"/>
          <w:szCs w:val="32"/>
        </w:rPr>
        <w:t>Actuaciones durante la Presidencia Española del Consejo de la UE</w:t>
      </w: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: Dirección General Derechos de las Personas con Discapacidad</w:t>
      </w:r>
    </w:p>
    <w:p w14:paraId="31508A06" w14:textId="77777777" w:rsidR="00CE7C40" w:rsidRPr="00750193" w:rsidRDefault="00CE7C40" w:rsidP="0030672A">
      <w:pPr>
        <w:ind w:left="720"/>
        <w:rPr>
          <w:rFonts w:ascii="Arial" w:eastAsia="Times New Roman" w:hAnsi="Arial" w:cs="Arial"/>
          <w:lang w:eastAsia="en-US"/>
        </w:rPr>
      </w:pPr>
    </w:p>
    <w:p w14:paraId="3E4A85E7" w14:textId="43435877" w:rsidR="0030672A" w:rsidRPr="00750193" w:rsidRDefault="0030672A" w:rsidP="0030672A">
      <w:pPr>
        <w:rPr>
          <w:rFonts w:ascii="Arial" w:eastAsia="Times New Roman" w:hAnsi="Arial" w:cs="Arial"/>
          <w:lang w:eastAsia="en-US"/>
        </w:rPr>
      </w:pPr>
      <w:r w:rsidRPr="00750193">
        <w:rPr>
          <w:rFonts w:ascii="Arial" w:eastAsia="Times New Roman" w:hAnsi="Arial" w:cs="Arial"/>
          <w:lang w:eastAsia="en-US"/>
        </w:rPr>
        <w:t xml:space="preserve">El 16 de noviembre de 2023 con motivo de la Presidencia del Consejo de la Unión Europea se celebró en el Palau de Palma de Mallorca </w:t>
      </w:r>
      <w:hyperlink r:id="rId5" w:history="1">
        <w:r w:rsidRPr="00750193">
          <w:rPr>
            <w:rStyle w:val="Hipervnculo"/>
            <w:rFonts w:ascii="Arial" w:eastAsia="Times New Roman" w:hAnsi="Arial" w:cs="Arial"/>
            <w:lang w:eastAsia="en-US"/>
          </w:rPr>
          <w:t xml:space="preserve">la reunión de alto nivel </w:t>
        </w:r>
        <w:r w:rsidR="001001EE" w:rsidRPr="00750193">
          <w:rPr>
            <w:rStyle w:val="Hipervnculo"/>
            <w:rFonts w:ascii="Arial" w:eastAsia="Times New Roman" w:hAnsi="Arial" w:cs="Arial"/>
            <w:lang w:eastAsia="en-US"/>
          </w:rPr>
          <w:t xml:space="preserve">(RAN) </w:t>
        </w:r>
        <w:r w:rsidRPr="00750193">
          <w:rPr>
            <w:rStyle w:val="Hipervnculo"/>
            <w:rFonts w:ascii="Arial" w:eastAsia="Times New Roman" w:hAnsi="Arial" w:cs="Arial"/>
            <w:lang w:eastAsia="en-US"/>
          </w:rPr>
          <w:t>sobre los Derechos de las Personas con Discapacidad: “Europa más Cerca de las Personas con Discapacidad”</w:t>
        </w:r>
      </w:hyperlink>
      <w:r w:rsidRPr="00750193">
        <w:rPr>
          <w:rFonts w:ascii="Arial" w:eastAsia="Times New Roman" w:hAnsi="Arial" w:cs="Arial"/>
          <w:lang w:eastAsia="en-US"/>
        </w:rPr>
        <w:t>. Las unidades convocantes fueron la Dirección General de Derechos de las Personas con Discapacidad y el Ministerio de Derechos Sociales y Agenda 20</w:t>
      </w:r>
      <w:r w:rsidR="001001EE" w:rsidRPr="00750193">
        <w:rPr>
          <w:rFonts w:ascii="Arial" w:eastAsia="Times New Roman" w:hAnsi="Arial" w:cs="Arial"/>
          <w:lang w:eastAsia="en-US"/>
        </w:rPr>
        <w:t>3</w:t>
      </w:r>
      <w:r w:rsidRPr="00750193">
        <w:rPr>
          <w:rFonts w:ascii="Arial" w:eastAsia="Times New Roman" w:hAnsi="Arial" w:cs="Arial"/>
          <w:lang w:eastAsia="en-US"/>
        </w:rPr>
        <w:t>0</w:t>
      </w:r>
      <w:r w:rsidR="001001EE" w:rsidRPr="00750193">
        <w:rPr>
          <w:rFonts w:ascii="Arial" w:eastAsia="Times New Roman" w:hAnsi="Arial" w:cs="Arial"/>
          <w:lang w:eastAsia="en-US"/>
        </w:rPr>
        <w:t xml:space="preserve"> y, en total, asistieron aproximadamente 90 personas (ver documento</w:t>
      </w:r>
      <w:r w:rsidR="00750193">
        <w:rPr>
          <w:rFonts w:ascii="Arial" w:eastAsia="Times New Roman" w:hAnsi="Arial" w:cs="Arial"/>
          <w:lang w:eastAsia="en-US"/>
        </w:rPr>
        <w:t xml:space="preserve"> </w:t>
      </w:r>
      <w:r w:rsidR="001001EE" w:rsidRPr="00750193">
        <w:rPr>
          <w:rFonts w:ascii="Arial" w:eastAsia="Times New Roman" w:hAnsi="Arial" w:cs="Arial"/>
          <w:lang w:eastAsia="en-US"/>
        </w:rPr>
        <w:t>“</w:t>
      </w:r>
      <w:proofErr w:type="spellStart"/>
      <w:r w:rsidR="00750193" w:rsidRPr="00750193">
        <w:rPr>
          <w:rFonts w:ascii="Arial" w:eastAsia="Times New Roman" w:hAnsi="Arial" w:cs="Arial"/>
          <w:lang w:eastAsia="en-US"/>
        </w:rPr>
        <w:t>InformeRAN_PalmadeMallorca</w:t>
      </w:r>
      <w:proofErr w:type="spellEnd"/>
      <w:r w:rsidR="001001EE" w:rsidRPr="00750193">
        <w:rPr>
          <w:rFonts w:ascii="Arial" w:eastAsia="Times New Roman" w:hAnsi="Arial" w:cs="Arial"/>
          <w:lang w:eastAsia="en-US"/>
        </w:rPr>
        <w:t>”)</w:t>
      </w:r>
    </w:p>
    <w:p w14:paraId="176CC44E" w14:textId="77777777" w:rsidR="0030672A" w:rsidRPr="00750193" w:rsidRDefault="0030672A" w:rsidP="0030672A">
      <w:pPr>
        <w:rPr>
          <w:rFonts w:ascii="Arial" w:eastAsia="Times New Roman" w:hAnsi="Arial" w:cs="Arial"/>
          <w:lang w:eastAsia="en-US"/>
        </w:rPr>
      </w:pPr>
    </w:p>
    <w:p w14:paraId="58ADC648" w14:textId="3DBBECC8" w:rsidR="0030672A" w:rsidRPr="00750193" w:rsidRDefault="001001EE" w:rsidP="0030672A">
      <w:pPr>
        <w:rPr>
          <w:rFonts w:ascii="Arial" w:eastAsia="Times New Roman" w:hAnsi="Arial" w:cs="Arial"/>
          <w:lang w:eastAsia="en-US"/>
        </w:rPr>
      </w:pPr>
      <w:r w:rsidRPr="00750193">
        <w:rPr>
          <w:rFonts w:ascii="Arial" w:eastAsia="Times New Roman" w:hAnsi="Arial" w:cs="Arial"/>
          <w:lang w:eastAsia="en-US"/>
        </w:rPr>
        <w:t>En dicha</w:t>
      </w:r>
      <w:r w:rsidR="0030672A" w:rsidRPr="00750193">
        <w:rPr>
          <w:rFonts w:ascii="Arial" w:eastAsia="Times New Roman" w:hAnsi="Arial" w:cs="Arial"/>
          <w:lang w:eastAsia="en-US"/>
        </w:rPr>
        <w:t xml:space="preserve"> </w:t>
      </w:r>
      <w:r w:rsidR="0030672A" w:rsidRPr="00750193">
        <w:rPr>
          <w:rFonts w:ascii="Arial" w:eastAsia="Times New Roman" w:hAnsi="Arial" w:cs="Arial"/>
          <w:lang w:eastAsia="en-US"/>
        </w:rPr>
        <w:t>reunión</w:t>
      </w:r>
      <w:r w:rsidRPr="00750193">
        <w:rPr>
          <w:rFonts w:ascii="Arial" w:eastAsia="Times New Roman" w:hAnsi="Arial" w:cs="Arial"/>
          <w:lang w:eastAsia="en-US"/>
        </w:rPr>
        <w:t>,</w:t>
      </w:r>
      <w:r w:rsidR="0030672A" w:rsidRPr="00750193">
        <w:rPr>
          <w:rFonts w:ascii="Arial" w:eastAsia="Times New Roman" w:hAnsi="Arial" w:cs="Arial"/>
          <w:lang w:eastAsia="en-US"/>
        </w:rPr>
        <w:t xml:space="preserve"> </w:t>
      </w:r>
      <w:r w:rsidR="0030672A" w:rsidRPr="00750193">
        <w:rPr>
          <w:rFonts w:ascii="Arial" w:eastAsia="Times New Roman" w:hAnsi="Arial" w:cs="Arial"/>
          <w:lang w:eastAsia="en-US"/>
        </w:rPr>
        <w:t>se abordaron</w:t>
      </w:r>
      <w:r w:rsidR="0030672A" w:rsidRPr="00750193">
        <w:rPr>
          <w:rFonts w:ascii="Arial" w:eastAsia="Times New Roman" w:hAnsi="Arial" w:cs="Arial"/>
          <w:lang w:eastAsia="en-US"/>
        </w:rPr>
        <w:t xml:space="preserve"> aspectos clave para disfrutar de una Europa más inclusiva, una Europa</w:t>
      </w:r>
      <w:r w:rsidR="0030672A" w:rsidRPr="00750193">
        <w:rPr>
          <w:rFonts w:ascii="Arial" w:eastAsia="Times New Roman" w:hAnsi="Arial" w:cs="Arial"/>
          <w:lang w:eastAsia="en-US"/>
        </w:rPr>
        <w:t xml:space="preserve"> </w:t>
      </w:r>
      <w:r w:rsidR="0030672A" w:rsidRPr="00750193">
        <w:rPr>
          <w:rFonts w:ascii="Arial" w:eastAsia="Times New Roman" w:hAnsi="Arial" w:cs="Arial"/>
          <w:lang w:eastAsia="en-US"/>
        </w:rPr>
        <w:t>con rostro social</w:t>
      </w:r>
      <w:r w:rsidR="0030672A" w:rsidRPr="00750193">
        <w:rPr>
          <w:rFonts w:ascii="Arial" w:eastAsia="Times New Roman" w:hAnsi="Arial" w:cs="Arial"/>
          <w:lang w:eastAsia="en-US"/>
        </w:rPr>
        <w:t xml:space="preserve"> y contó</w:t>
      </w:r>
      <w:r w:rsidR="0030672A" w:rsidRPr="00750193">
        <w:rPr>
          <w:rFonts w:ascii="Arial" w:eastAsia="Times New Roman" w:hAnsi="Arial" w:cs="Arial"/>
          <w:lang w:eastAsia="en-US"/>
        </w:rPr>
        <w:t xml:space="preserve"> con la par</w:t>
      </w:r>
      <w:r w:rsidR="0030672A" w:rsidRPr="00750193">
        <w:rPr>
          <w:rFonts w:ascii="Arial" w:eastAsia="Arial" w:hAnsi="Arial" w:cs="Arial"/>
          <w:lang w:eastAsia="en-US"/>
        </w:rPr>
        <w:t>tic</w:t>
      </w:r>
      <w:r w:rsidR="0030672A" w:rsidRPr="00750193">
        <w:rPr>
          <w:rFonts w:ascii="Arial" w:eastAsia="Times New Roman" w:hAnsi="Arial" w:cs="Arial"/>
          <w:lang w:eastAsia="en-US"/>
        </w:rPr>
        <w:t>ipación de las organizaciones españolas y europeas de</w:t>
      </w:r>
      <w:r w:rsidR="0030672A" w:rsidRPr="00750193">
        <w:rPr>
          <w:rFonts w:ascii="Arial" w:eastAsia="Times New Roman" w:hAnsi="Arial" w:cs="Arial"/>
          <w:lang w:eastAsia="en-US"/>
        </w:rPr>
        <w:t xml:space="preserve"> </w:t>
      </w:r>
      <w:r w:rsidR="0030672A" w:rsidRPr="00750193">
        <w:rPr>
          <w:rFonts w:ascii="Arial" w:eastAsia="Times New Roman" w:hAnsi="Arial" w:cs="Arial"/>
          <w:lang w:eastAsia="en-US"/>
        </w:rPr>
        <w:t>la discapacidad. De igual forma, pretendía servir para afianzar las relaciones con Iberoamérica,</w:t>
      </w:r>
      <w:r w:rsidR="00E73932">
        <w:rPr>
          <w:rFonts w:ascii="Arial" w:eastAsia="Times New Roman" w:hAnsi="Arial" w:cs="Arial"/>
          <w:lang w:eastAsia="en-US"/>
        </w:rPr>
        <w:t xml:space="preserve"> </w:t>
      </w:r>
      <w:r w:rsidR="0030672A" w:rsidRPr="00750193">
        <w:rPr>
          <w:rFonts w:ascii="Arial" w:eastAsia="Times New Roman" w:hAnsi="Arial" w:cs="Arial"/>
          <w:lang w:eastAsia="en-US"/>
        </w:rPr>
        <w:t>contando con la representación de los Estados de esta región hermana, integrantes del Programa</w:t>
      </w:r>
      <w:r w:rsidR="0030672A" w:rsidRPr="00750193">
        <w:rPr>
          <w:rFonts w:ascii="Arial" w:eastAsia="Times New Roman" w:hAnsi="Arial" w:cs="Arial"/>
          <w:lang w:eastAsia="en-US"/>
        </w:rPr>
        <w:t xml:space="preserve"> </w:t>
      </w:r>
      <w:r w:rsidR="0030672A" w:rsidRPr="00750193">
        <w:rPr>
          <w:rFonts w:ascii="Arial" w:eastAsia="Times New Roman" w:hAnsi="Arial" w:cs="Arial"/>
          <w:lang w:eastAsia="en-US"/>
        </w:rPr>
        <w:t xml:space="preserve">Iberoamericano de Discapacidad. </w:t>
      </w:r>
    </w:p>
    <w:p w14:paraId="1E1A8CF6" w14:textId="77777777" w:rsidR="0030672A" w:rsidRPr="00750193" w:rsidRDefault="0030672A" w:rsidP="0030672A">
      <w:pPr>
        <w:rPr>
          <w:rFonts w:ascii="Arial" w:eastAsia="Times New Roman" w:hAnsi="Arial" w:cs="Arial"/>
          <w:lang w:eastAsia="en-US"/>
        </w:rPr>
      </w:pPr>
    </w:p>
    <w:p w14:paraId="566660E1" w14:textId="5829D69F" w:rsidR="0030672A" w:rsidRPr="00750193" w:rsidRDefault="0030672A" w:rsidP="0030672A">
      <w:pPr>
        <w:rPr>
          <w:rFonts w:ascii="Arial" w:eastAsia="Times New Roman" w:hAnsi="Arial" w:cs="Arial"/>
          <w:lang w:eastAsia="en-US"/>
        </w:rPr>
      </w:pPr>
      <w:r w:rsidRPr="00750193">
        <w:rPr>
          <w:rFonts w:ascii="Arial" w:eastAsia="Times New Roman" w:hAnsi="Arial" w:cs="Arial"/>
          <w:lang w:eastAsia="en-US"/>
        </w:rPr>
        <w:t xml:space="preserve">Como asunto central, </w:t>
      </w:r>
      <w:r w:rsidR="00E73932">
        <w:rPr>
          <w:rFonts w:ascii="Arial" w:eastAsia="Times New Roman" w:hAnsi="Arial" w:cs="Arial"/>
          <w:lang w:eastAsia="en-US"/>
        </w:rPr>
        <w:t xml:space="preserve">en </w:t>
      </w:r>
      <w:r w:rsidRPr="00750193">
        <w:rPr>
          <w:rFonts w:ascii="Arial" w:eastAsia="Times New Roman" w:hAnsi="Arial" w:cs="Arial"/>
          <w:lang w:eastAsia="en-US"/>
        </w:rPr>
        <w:t xml:space="preserve">la RAN </w:t>
      </w:r>
      <w:r w:rsidR="00E73932">
        <w:rPr>
          <w:rFonts w:ascii="Arial" w:eastAsia="Times New Roman" w:hAnsi="Arial" w:cs="Arial"/>
          <w:lang w:eastAsia="en-US"/>
        </w:rPr>
        <w:t xml:space="preserve">se </w:t>
      </w:r>
      <w:r w:rsidRPr="00750193">
        <w:rPr>
          <w:rFonts w:ascii="Arial" w:eastAsia="Times New Roman" w:hAnsi="Arial" w:cs="Arial"/>
          <w:lang w:eastAsia="en-US"/>
        </w:rPr>
        <w:t>abordó la cues</w:t>
      </w:r>
      <w:r w:rsidRPr="00750193">
        <w:rPr>
          <w:rFonts w:ascii="Arial" w:eastAsia="Arial" w:hAnsi="Arial" w:cs="Arial"/>
          <w:lang w:eastAsia="en-US"/>
        </w:rPr>
        <w:t>ti</w:t>
      </w:r>
      <w:r w:rsidRPr="00750193">
        <w:rPr>
          <w:rFonts w:ascii="Arial" w:eastAsia="Times New Roman" w:hAnsi="Arial" w:cs="Arial" w:hint="eastAsia"/>
          <w:lang w:eastAsia="en-US"/>
        </w:rPr>
        <w:t>ó</w:t>
      </w:r>
      <w:r w:rsidRPr="00750193">
        <w:rPr>
          <w:rFonts w:ascii="Arial" w:eastAsia="Times New Roman" w:hAnsi="Arial" w:cs="Arial"/>
          <w:lang w:eastAsia="en-US"/>
        </w:rPr>
        <w:t>n de la libertad</w:t>
      </w:r>
      <w:r w:rsidRPr="00750193">
        <w:rPr>
          <w:rFonts w:ascii="Arial" w:eastAsia="Times New Roman" w:hAnsi="Arial" w:cs="Arial"/>
          <w:lang w:eastAsia="en-US"/>
        </w:rPr>
        <w:t xml:space="preserve"> </w:t>
      </w:r>
      <w:r w:rsidRPr="00750193">
        <w:rPr>
          <w:rFonts w:ascii="Arial" w:eastAsia="Times New Roman" w:hAnsi="Arial" w:cs="Arial"/>
          <w:lang w:eastAsia="en-US"/>
        </w:rPr>
        <w:t>de circulación y derecho a la movilidad de las personas con discapacidad con el impulso de la</w:t>
      </w:r>
      <w:r w:rsidRPr="00750193">
        <w:rPr>
          <w:rFonts w:ascii="Arial" w:eastAsia="Times New Roman" w:hAnsi="Arial" w:cs="Arial"/>
          <w:lang w:eastAsia="en-US"/>
        </w:rPr>
        <w:t xml:space="preserve"> </w:t>
      </w:r>
      <w:r w:rsidRPr="00750193">
        <w:rPr>
          <w:rFonts w:ascii="Arial" w:eastAsia="Times New Roman" w:hAnsi="Arial" w:cs="Arial"/>
          <w:lang w:eastAsia="en-US"/>
        </w:rPr>
        <w:t>nueva Direc</w:t>
      </w:r>
      <w:r w:rsidRPr="00750193">
        <w:rPr>
          <w:rFonts w:ascii="Arial" w:eastAsia="Arial" w:hAnsi="Arial" w:cs="Arial"/>
          <w:lang w:eastAsia="en-US"/>
        </w:rPr>
        <w:t>ti</w:t>
      </w:r>
      <w:r w:rsidRPr="00750193">
        <w:rPr>
          <w:rFonts w:ascii="Arial" w:eastAsia="Times New Roman" w:hAnsi="Arial" w:cs="Arial"/>
          <w:lang w:eastAsia="en-US"/>
        </w:rPr>
        <w:t>va de la Tarjeta Europea de Discapacidad, un nuevo disposi</w:t>
      </w:r>
      <w:r w:rsidRPr="00750193">
        <w:rPr>
          <w:rFonts w:ascii="Arial" w:eastAsia="Arial" w:hAnsi="Arial" w:cs="Arial"/>
          <w:lang w:eastAsia="en-US"/>
        </w:rPr>
        <w:t>ti</w:t>
      </w:r>
      <w:r w:rsidRPr="00750193">
        <w:rPr>
          <w:rFonts w:ascii="Arial" w:eastAsia="Times New Roman" w:hAnsi="Arial" w:cs="Arial"/>
          <w:lang w:eastAsia="en-US"/>
        </w:rPr>
        <w:t>vo que permi</w:t>
      </w:r>
      <w:r w:rsidRPr="00750193">
        <w:rPr>
          <w:rFonts w:ascii="Arial" w:eastAsia="Arial" w:hAnsi="Arial" w:cs="Arial"/>
          <w:lang w:eastAsia="en-US"/>
        </w:rPr>
        <w:t>ti</w:t>
      </w:r>
      <w:r w:rsidRPr="00750193">
        <w:rPr>
          <w:rFonts w:ascii="Arial" w:eastAsia="Times New Roman" w:hAnsi="Arial" w:cs="Arial"/>
          <w:lang w:eastAsia="en-US"/>
        </w:rPr>
        <w:t>rá</w:t>
      </w:r>
      <w:r w:rsidRPr="00750193">
        <w:rPr>
          <w:rFonts w:ascii="Arial" w:eastAsia="Times New Roman" w:hAnsi="Arial" w:cs="Arial"/>
          <w:lang w:eastAsia="en-US"/>
        </w:rPr>
        <w:t xml:space="preserve"> </w:t>
      </w:r>
      <w:r w:rsidRPr="00750193">
        <w:rPr>
          <w:rFonts w:ascii="Arial" w:eastAsia="Times New Roman" w:hAnsi="Arial" w:cs="Arial"/>
          <w:lang w:eastAsia="en-US"/>
        </w:rPr>
        <w:t>disponer de sistema de homologación en el ámbito europeo para que las personas con</w:t>
      </w:r>
      <w:r w:rsidRPr="00750193">
        <w:rPr>
          <w:rFonts w:ascii="Arial" w:eastAsia="Times New Roman" w:hAnsi="Arial" w:cs="Arial"/>
          <w:lang w:eastAsia="en-US"/>
        </w:rPr>
        <w:t xml:space="preserve"> </w:t>
      </w:r>
      <w:r w:rsidRPr="00750193">
        <w:rPr>
          <w:rFonts w:ascii="Arial" w:eastAsia="Times New Roman" w:hAnsi="Arial" w:cs="Arial"/>
          <w:lang w:eastAsia="en-US"/>
        </w:rPr>
        <w:t>discapacidad vean protegidos sus derechos en cues</w:t>
      </w:r>
      <w:r w:rsidRPr="00750193">
        <w:rPr>
          <w:rFonts w:ascii="Arial" w:eastAsia="Arial" w:hAnsi="Arial" w:cs="Arial"/>
          <w:lang w:eastAsia="en-US"/>
        </w:rPr>
        <w:t>ti</w:t>
      </w:r>
      <w:r w:rsidRPr="00750193">
        <w:rPr>
          <w:rFonts w:ascii="Arial" w:eastAsia="Times New Roman" w:hAnsi="Arial" w:cs="Arial"/>
          <w:lang w:eastAsia="en-US"/>
        </w:rPr>
        <w:t>ones como el transporte, el ocio, la cultura,</w:t>
      </w:r>
      <w:r w:rsidRPr="00750193">
        <w:rPr>
          <w:rFonts w:ascii="Arial" w:eastAsia="Times New Roman" w:hAnsi="Arial" w:cs="Arial"/>
          <w:lang w:eastAsia="en-US"/>
        </w:rPr>
        <w:t xml:space="preserve"> </w:t>
      </w:r>
      <w:r w:rsidRPr="00750193">
        <w:rPr>
          <w:rFonts w:ascii="Arial" w:eastAsia="Times New Roman" w:hAnsi="Arial" w:cs="Arial"/>
          <w:lang w:eastAsia="en-US"/>
        </w:rPr>
        <w:t xml:space="preserve">o algo tan sencillo como una plaza de aparcamiento. </w:t>
      </w:r>
    </w:p>
    <w:p w14:paraId="26DD2269" w14:textId="77777777" w:rsidR="00E73932" w:rsidRDefault="00E73932" w:rsidP="00E73932">
      <w:pPr>
        <w:rPr>
          <w:rFonts w:ascii="Arial" w:eastAsia="Times New Roman" w:hAnsi="Arial" w:cs="Arial"/>
          <w:lang w:eastAsia="en-US"/>
        </w:rPr>
      </w:pPr>
    </w:p>
    <w:p w14:paraId="582CED95" w14:textId="77756837" w:rsidR="00E73932" w:rsidRPr="00E73932" w:rsidRDefault="0030672A" w:rsidP="00E73932">
      <w:pPr>
        <w:rPr>
          <w:rFonts w:ascii="Arial" w:eastAsia="Times New Roman" w:hAnsi="Arial" w:cs="Arial"/>
          <w:lang w:eastAsia="en-US"/>
        </w:rPr>
      </w:pPr>
      <w:r w:rsidRPr="00750193">
        <w:rPr>
          <w:rFonts w:ascii="Arial" w:eastAsia="Times New Roman" w:hAnsi="Arial" w:cs="Arial"/>
          <w:lang w:eastAsia="en-US"/>
        </w:rPr>
        <w:t>Esta Direc</w:t>
      </w:r>
      <w:r w:rsidRPr="00750193">
        <w:rPr>
          <w:rFonts w:ascii="Arial" w:eastAsia="Arial" w:hAnsi="Arial" w:cs="Arial"/>
          <w:lang w:eastAsia="en-US"/>
        </w:rPr>
        <w:t>ti</w:t>
      </w:r>
      <w:r w:rsidRPr="00750193">
        <w:rPr>
          <w:rFonts w:ascii="Arial" w:eastAsia="Times New Roman" w:hAnsi="Arial" w:cs="Arial"/>
          <w:lang w:eastAsia="en-US"/>
        </w:rPr>
        <w:t xml:space="preserve">va </w:t>
      </w:r>
      <w:r w:rsidR="00E73932">
        <w:rPr>
          <w:rFonts w:ascii="Arial" w:eastAsia="Times New Roman" w:hAnsi="Arial" w:cs="Arial"/>
          <w:lang w:eastAsia="en-US"/>
        </w:rPr>
        <w:t>ha sido</w:t>
      </w:r>
      <w:r w:rsidRPr="00750193">
        <w:rPr>
          <w:rFonts w:ascii="Arial" w:eastAsia="Times New Roman" w:hAnsi="Arial" w:cs="Arial"/>
          <w:lang w:eastAsia="en-US"/>
        </w:rPr>
        <w:t xml:space="preserve"> una cues</w:t>
      </w:r>
      <w:r w:rsidRPr="00750193">
        <w:rPr>
          <w:rFonts w:ascii="Arial" w:eastAsia="Arial" w:hAnsi="Arial" w:cs="Arial"/>
          <w:lang w:eastAsia="en-US"/>
        </w:rPr>
        <w:t>ti</w:t>
      </w:r>
      <w:r w:rsidRPr="00750193">
        <w:rPr>
          <w:rFonts w:ascii="Arial" w:eastAsia="Times New Roman" w:hAnsi="Arial" w:cs="Arial" w:hint="eastAsia"/>
          <w:lang w:eastAsia="en-US"/>
        </w:rPr>
        <w:t>ó</w:t>
      </w:r>
      <w:r w:rsidRPr="00750193">
        <w:rPr>
          <w:rFonts w:ascii="Arial" w:eastAsia="Times New Roman" w:hAnsi="Arial" w:cs="Arial"/>
          <w:lang w:eastAsia="en-US"/>
        </w:rPr>
        <w:t>n prioritaria en</w:t>
      </w:r>
      <w:r w:rsidRPr="00750193">
        <w:rPr>
          <w:rFonts w:ascii="Arial" w:eastAsia="Times New Roman" w:hAnsi="Arial" w:cs="Arial"/>
          <w:lang w:eastAsia="en-US"/>
        </w:rPr>
        <w:t xml:space="preserve"> </w:t>
      </w:r>
      <w:r w:rsidRPr="00750193">
        <w:rPr>
          <w:rFonts w:ascii="Arial" w:eastAsia="Times New Roman" w:hAnsi="Arial" w:cs="Arial"/>
          <w:lang w:eastAsia="en-US"/>
        </w:rPr>
        <w:t>la agenda europea de la discapacidad y está llamada a dar respuesta a la libre circulación de las</w:t>
      </w:r>
      <w:r w:rsidRPr="00750193">
        <w:rPr>
          <w:rFonts w:ascii="Arial" w:eastAsia="Times New Roman" w:hAnsi="Arial" w:cs="Arial"/>
          <w:lang w:eastAsia="en-US"/>
        </w:rPr>
        <w:t xml:space="preserve"> </w:t>
      </w:r>
      <w:r w:rsidRPr="00750193">
        <w:rPr>
          <w:rFonts w:ascii="Arial" w:eastAsia="Times New Roman" w:hAnsi="Arial" w:cs="Arial"/>
          <w:lang w:eastAsia="en-US"/>
        </w:rPr>
        <w:t>personas, base del espíritu europeo y al derecho a la movilidad, reconocido en los ar</w:t>
      </w:r>
      <w:r w:rsidRPr="00750193">
        <w:rPr>
          <w:rFonts w:ascii="Arial" w:eastAsia="Arial" w:hAnsi="Arial" w:cs="Arial"/>
          <w:lang w:eastAsia="en-US"/>
        </w:rPr>
        <w:t>tí</w:t>
      </w:r>
      <w:r w:rsidRPr="00750193">
        <w:rPr>
          <w:rFonts w:ascii="Arial" w:eastAsia="Times New Roman" w:hAnsi="Arial" w:cs="Arial"/>
          <w:lang w:eastAsia="en-US"/>
        </w:rPr>
        <w:t>culos 18 y</w:t>
      </w:r>
      <w:r w:rsidRPr="00750193">
        <w:rPr>
          <w:rFonts w:ascii="Arial" w:eastAsia="Times New Roman" w:hAnsi="Arial" w:cs="Arial"/>
          <w:lang w:eastAsia="en-US"/>
        </w:rPr>
        <w:t xml:space="preserve"> </w:t>
      </w:r>
      <w:r w:rsidRPr="00750193">
        <w:rPr>
          <w:rFonts w:ascii="Arial" w:eastAsia="Times New Roman" w:hAnsi="Arial" w:cs="Arial"/>
          <w:lang w:eastAsia="en-US"/>
        </w:rPr>
        <w:t xml:space="preserve">20 de la Convención Internacional sobre los Derechos de las Personas con Discapacidad. </w:t>
      </w:r>
      <w:r w:rsidR="00750193">
        <w:rPr>
          <w:rFonts w:ascii="Arial" w:eastAsia="Times New Roman" w:hAnsi="Arial" w:cs="Arial"/>
          <w:lang w:eastAsia="en-US"/>
        </w:rPr>
        <w:t xml:space="preserve">Gracias al </w:t>
      </w:r>
      <w:r w:rsidR="00E73932">
        <w:rPr>
          <w:rFonts w:ascii="Arial" w:eastAsia="Times New Roman" w:hAnsi="Arial" w:cs="Arial"/>
          <w:lang w:eastAsia="en-US"/>
        </w:rPr>
        <w:t>impulso</w:t>
      </w:r>
      <w:r w:rsidR="00750193">
        <w:rPr>
          <w:rFonts w:ascii="Arial" w:eastAsia="Times New Roman" w:hAnsi="Arial" w:cs="Arial"/>
          <w:lang w:eastAsia="en-US"/>
        </w:rPr>
        <w:t xml:space="preserve"> de la Presidencia Española del Consejo de la Unión Europea </w:t>
      </w:r>
      <w:r w:rsidR="00E73932">
        <w:rPr>
          <w:rFonts w:ascii="Arial" w:eastAsia="Times New Roman" w:hAnsi="Arial" w:cs="Arial"/>
          <w:lang w:eastAsia="en-US"/>
        </w:rPr>
        <w:t>se consiguió</w:t>
      </w:r>
      <w:r w:rsidR="00E73932" w:rsidRPr="00E73932">
        <w:rPr>
          <w:rFonts w:ascii="Arial" w:eastAsia="Times New Roman" w:hAnsi="Arial" w:cs="Arial"/>
          <w:lang w:eastAsia="en-US"/>
        </w:rPr>
        <w:t xml:space="preserve"> aprobar</w:t>
      </w:r>
      <w:r w:rsidR="00E73932">
        <w:rPr>
          <w:rFonts w:ascii="Arial" w:eastAsia="Times New Roman" w:hAnsi="Arial" w:cs="Arial"/>
          <w:lang w:eastAsia="en-US"/>
        </w:rPr>
        <w:t xml:space="preserve"> </w:t>
      </w:r>
      <w:r w:rsidR="00E73932">
        <w:rPr>
          <w:rFonts w:ascii="Arial" w:eastAsia="Times New Roman" w:hAnsi="Arial" w:cs="Arial"/>
          <w:lang w:eastAsia="en-US"/>
        </w:rPr>
        <w:t>en un tiempo récord</w:t>
      </w:r>
      <w:r w:rsidR="00E73932" w:rsidRPr="00E73932">
        <w:rPr>
          <w:rFonts w:ascii="Arial" w:eastAsia="Times New Roman" w:hAnsi="Arial" w:cs="Arial"/>
          <w:lang w:eastAsia="en-US"/>
        </w:rPr>
        <w:t xml:space="preserve"> </w:t>
      </w:r>
      <w:hyperlink r:id="rId6" w:history="1">
        <w:r w:rsidR="00E73932" w:rsidRPr="00E73932">
          <w:rPr>
            <w:rStyle w:val="Hipervnculo"/>
            <w:rFonts w:ascii="Arial" w:eastAsia="Times New Roman" w:hAnsi="Arial" w:cs="Arial"/>
            <w:lang w:eastAsia="en-US"/>
          </w:rPr>
          <w:t>la Directiva que establece la Tarjeta Europea de Discapacidad y la Tarjeta Europea de Estacionamiento para las personas con discapacidad por unanimidad</w:t>
        </w:r>
      </w:hyperlink>
      <w:r w:rsidR="00E73932" w:rsidRPr="00E73932">
        <w:rPr>
          <w:rFonts w:ascii="Arial" w:eastAsia="Times New Roman" w:hAnsi="Arial" w:cs="Arial"/>
          <w:lang w:eastAsia="en-US"/>
        </w:rPr>
        <w:t xml:space="preserve">. </w:t>
      </w:r>
    </w:p>
    <w:p w14:paraId="62C58918" w14:textId="4EA350EF" w:rsidR="0030672A" w:rsidRPr="00750193" w:rsidRDefault="0030672A" w:rsidP="0030672A">
      <w:pPr>
        <w:rPr>
          <w:rFonts w:ascii="Arial" w:eastAsia="Times New Roman" w:hAnsi="Arial" w:cs="Arial"/>
          <w:lang w:eastAsia="en-US"/>
        </w:rPr>
      </w:pPr>
    </w:p>
    <w:p w14:paraId="7DEB9C19" w14:textId="77777777" w:rsidR="0030672A" w:rsidRPr="00750193" w:rsidRDefault="0030672A" w:rsidP="0030672A">
      <w:pPr>
        <w:rPr>
          <w:rFonts w:ascii="Arial" w:eastAsia="Times New Roman" w:hAnsi="Arial" w:cs="Arial"/>
          <w:lang w:eastAsia="en-US"/>
        </w:rPr>
      </w:pPr>
    </w:p>
    <w:p w14:paraId="4862A7BE" w14:textId="30C2659D" w:rsidR="001001EE" w:rsidRPr="00750193" w:rsidRDefault="0030672A" w:rsidP="0030672A">
      <w:pPr>
        <w:rPr>
          <w:rFonts w:ascii="Arial" w:eastAsia="Times New Roman" w:hAnsi="Arial" w:cs="Arial"/>
          <w:lang w:eastAsia="en-US"/>
        </w:rPr>
      </w:pPr>
      <w:r w:rsidRPr="00750193">
        <w:rPr>
          <w:rFonts w:ascii="Arial" w:eastAsia="Times New Roman" w:hAnsi="Arial" w:cs="Arial"/>
          <w:lang w:eastAsia="en-US"/>
        </w:rPr>
        <w:t>Otro</w:t>
      </w:r>
      <w:r w:rsidRPr="00750193">
        <w:rPr>
          <w:rFonts w:ascii="Arial" w:eastAsia="Times New Roman" w:hAnsi="Arial" w:cs="Arial"/>
          <w:lang w:eastAsia="en-US"/>
        </w:rPr>
        <w:t xml:space="preserve"> </w:t>
      </w:r>
      <w:r w:rsidRPr="00750193">
        <w:rPr>
          <w:rFonts w:ascii="Arial" w:eastAsia="Times New Roman" w:hAnsi="Arial" w:cs="Arial"/>
          <w:lang w:eastAsia="en-US"/>
        </w:rPr>
        <w:t>obje</w:t>
      </w:r>
      <w:r w:rsidRPr="00750193">
        <w:rPr>
          <w:rFonts w:ascii="Arial" w:eastAsia="Arial" w:hAnsi="Arial" w:cs="Arial"/>
          <w:lang w:eastAsia="en-US"/>
        </w:rPr>
        <w:t>ti</w:t>
      </w:r>
      <w:r w:rsidRPr="00750193">
        <w:rPr>
          <w:rFonts w:ascii="Arial" w:eastAsia="Times New Roman" w:hAnsi="Arial" w:cs="Arial"/>
          <w:lang w:eastAsia="en-US"/>
        </w:rPr>
        <w:t xml:space="preserve">vo de la RAN </w:t>
      </w:r>
      <w:r w:rsidRPr="00750193">
        <w:rPr>
          <w:rFonts w:ascii="Arial" w:eastAsia="Times New Roman" w:hAnsi="Arial" w:cs="Arial"/>
          <w:lang w:eastAsia="en-US"/>
        </w:rPr>
        <w:t>fue</w:t>
      </w:r>
      <w:r w:rsidRPr="00750193">
        <w:rPr>
          <w:rFonts w:ascii="Arial" w:eastAsia="Times New Roman" w:hAnsi="Arial" w:cs="Arial"/>
          <w:lang w:eastAsia="en-US"/>
        </w:rPr>
        <w:t xml:space="preserve"> promover los derechos civiles y polí</w:t>
      </w:r>
      <w:r w:rsidRPr="00750193">
        <w:rPr>
          <w:rFonts w:ascii="Arial" w:eastAsia="Arial" w:hAnsi="Arial" w:cs="Arial"/>
          <w:lang w:eastAsia="en-US"/>
        </w:rPr>
        <w:t>ti</w:t>
      </w:r>
      <w:r w:rsidRPr="00750193">
        <w:rPr>
          <w:rFonts w:ascii="Arial" w:eastAsia="Times New Roman" w:hAnsi="Arial" w:cs="Arial"/>
          <w:lang w:eastAsia="en-US"/>
        </w:rPr>
        <w:t>cos de las personas con discapacidad,</w:t>
      </w:r>
      <w:r w:rsidRPr="00750193">
        <w:rPr>
          <w:rFonts w:ascii="Arial" w:eastAsia="Times New Roman" w:hAnsi="Arial" w:cs="Arial"/>
          <w:lang w:eastAsia="en-US"/>
        </w:rPr>
        <w:t xml:space="preserve"> </w:t>
      </w:r>
      <w:r w:rsidRPr="00750193">
        <w:rPr>
          <w:rFonts w:ascii="Arial" w:eastAsia="Times New Roman" w:hAnsi="Arial" w:cs="Arial"/>
          <w:lang w:eastAsia="en-US"/>
        </w:rPr>
        <w:t xml:space="preserve">y en esa línea se </w:t>
      </w:r>
      <w:r w:rsidRPr="00750193">
        <w:rPr>
          <w:rFonts w:ascii="Arial" w:eastAsia="Times New Roman" w:hAnsi="Arial" w:cs="Arial"/>
          <w:lang w:eastAsia="en-US"/>
        </w:rPr>
        <w:t>presentó</w:t>
      </w:r>
      <w:r w:rsidRPr="00750193">
        <w:rPr>
          <w:rFonts w:ascii="Arial" w:eastAsia="Times New Roman" w:hAnsi="Arial" w:cs="Arial"/>
          <w:lang w:eastAsia="en-US"/>
        </w:rPr>
        <w:t xml:space="preserve"> una Declaración impulsada por España, Alemania y Francia para</w:t>
      </w:r>
      <w:r w:rsidRPr="00750193">
        <w:rPr>
          <w:rFonts w:ascii="Arial" w:eastAsia="Times New Roman" w:hAnsi="Arial" w:cs="Arial"/>
          <w:lang w:eastAsia="en-US"/>
        </w:rPr>
        <w:t xml:space="preserve"> </w:t>
      </w:r>
      <w:r w:rsidRPr="00750193">
        <w:rPr>
          <w:rFonts w:ascii="Arial" w:eastAsia="Times New Roman" w:hAnsi="Arial" w:cs="Arial"/>
          <w:lang w:eastAsia="en-US"/>
        </w:rPr>
        <w:t>asegurar el derecho al voto y la accesibilidad en la par</w:t>
      </w:r>
      <w:r w:rsidRPr="00750193">
        <w:rPr>
          <w:rFonts w:ascii="Arial" w:eastAsia="Arial" w:hAnsi="Arial" w:cs="Arial"/>
          <w:lang w:eastAsia="en-US"/>
        </w:rPr>
        <w:t>ti</w:t>
      </w:r>
      <w:r w:rsidRPr="00750193">
        <w:rPr>
          <w:rFonts w:ascii="Arial" w:eastAsia="Times New Roman" w:hAnsi="Arial" w:cs="Arial"/>
          <w:lang w:eastAsia="en-US"/>
        </w:rPr>
        <w:t xml:space="preserve">cipación </w:t>
      </w:r>
      <w:r w:rsidR="001001EE" w:rsidRPr="00750193">
        <w:rPr>
          <w:rFonts w:ascii="Arial" w:eastAsia="Times New Roman" w:hAnsi="Arial" w:cs="Arial"/>
          <w:lang w:eastAsia="en-US"/>
        </w:rPr>
        <w:t>polí</w:t>
      </w:r>
      <w:r w:rsidR="001001EE" w:rsidRPr="00750193">
        <w:rPr>
          <w:rFonts w:ascii="Arial" w:eastAsia="Arial" w:hAnsi="Arial" w:cs="Arial"/>
          <w:lang w:eastAsia="en-US"/>
        </w:rPr>
        <w:t>ti</w:t>
      </w:r>
      <w:r w:rsidR="001001EE" w:rsidRPr="00750193">
        <w:rPr>
          <w:rFonts w:ascii="Arial" w:eastAsia="Times New Roman" w:hAnsi="Arial" w:cs="Arial"/>
          <w:lang w:eastAsia="en-US"/>
        </w:rPr>
        <w:t>ca</w:t>
      </w:r>
      <w:r w:rsidRPr="00750193">
        <w:rPr>
          <w:rFonts w:ascii="Arial" w:eastAsia="Times New Roman" w:hAnsi="Arial" w:cs="Arial"/>
          <w:lang w:eastAsia="en-US"/>
        </w:rPr>
        <w:t xml:space="preserve"> de este colec</w:t>
      </w:r>
      <w:r w:rsidR="001001EE" w:rsidRPr="00750193">
        <w:rPr>
          <w:rFonts w:ascii="Arial" w:eastAsia="Arial" w:hAnsi="Arial" w:cs="Arial"/>
          <w:lang w:eastAsia="en-US"/>
        </w:rPr>
        <w:t>ti</w:t>
      </w:r>
      <w:r w:rsidRPr="00750193">
        <w:rPr>
          <w:rFonts w:ascii="Arial" w:eastAsia="Times New Roman" w:hAnsi="Arial" w:cs="Arial"/>
          <w:lang w:eastAsia="en-US"/>
        </w:rPr>
        <w:t>vo, tal</w:t>
      </w:r>
      <w:r w:rsidR="001001EE" w:rsidRPr="00750193">
        <w:rPr>
          <w:rFonts w:ascii="Arial" w:eastAsia="Times New Roman" w:hAnsi="Arial" w:cs="Arial"/>
          <w:lang w:eastAsia="en-US"/>
        </w:rPr>
        <w:t xml:space="preserve"> </w:t>
      </w:r>
      <w:r w:rsidRPr="00750193">
        <w:rPr>
          <w:rFonts w:ascii="Arial" w:eastAsia="Times New Roman" w:hAnsi="Arial" w:cs="Arial"/>
          <w:lang w:eastAsia="en-US"/>
        </w:rPr>
        <w:t>como hizo nuestro España en el año 2019 y como se reconoce en la Convención Internacional</w:t>
      </w:r>
      <w:r w:rsidR="001001EE" w:rsidRPr="00750193">
        <w:rPr>
          <w:rFonts w:ascii="Arial" w:eastAsia="Times New Roman" w:hAnsi="Arial" w:cs="Arial"/>
          <w:lang w:eastAsia="en-US"/>
        </w:rPr>
        <w:t xml:space="preserve"> </w:t>
      </w:r>
      <w:r w:rsidRPr="00750193">
        <w:rPr>
          <w:rFonts w:ascii="Arial" w:eastAsia="Times New Roman" w:hAnsi="Arial" w:cs="Arial"/>
          <w:lang w:eastAsia="en-US"/>
        </w:rPr>
        <w:t>sobre los derechos de las personas con discapacidad, de la que es firmante la Unión Europea</w:t>
      </w:r>
      <w:r w:rsidR="00E73932">
        <w:rPr>
          <w:rFonts w:ascii="Arial" w:eastAsia="Times New Roman" w:hAnsi="Arial" w:cs="Arial"/>
          <w:lang w:eastAsia="en-US"/>
        </w:rPr>
        <w:t xml:space="preserve"> </w:t>
      </w:r>
      <w:r w:rsidRPr="00750193">
        <w:rPr>
          <w:rFonts w:ascii="Arial" w:eastAsia="Times New Roman" w:hAnsi="Arial" w:cs="Arial"/>
          <w:lang w:eastAsia="en-US"/>
        </w:rPr>
        <w:t xml:space="preserve">junto a sus 27 Estados miembros. </w:t>
      </w:r>
    </w:p>
    <w:p w14:paraId="7E11646F" w14:textId="77777777" w:rsidR="00750193" w:rsidRDefault="00750193" w:rsidP="0030672A">
      <w:pPr>
        <w:rPr>
          <w:rFonts w:ascii="Arial" w:eastAsia="Times New Roman" w:hAnsi="Arial" w:cs="Arial"/>
          <w:lang w:eastAsia="en-US"/>
        </w:rPr>
      </w:pPr>
    </w:p>
    <w:p w14:paraId="7F5D41F5" w14:textId="5DFE4106" w:rsidR="001001EE" w:rsidRPr="00750193" w:rsidRDefault="001001EE" w:rsidP="0030672A">
      <w:pPr>
        <w:rPr>
          <w:rFonts w:ascii="Arial" w:eastAsia="Times New Roman" w:hAnsi="Arial" w:cs="Arial"/>
          <w:lang w:eastAsia="en-US"/>
        </w:rPr>
      </w:pPr>
      <w:r w:rsidRPr="00750193">
        <w:rPr>
          <w:rFonts w:ascii="Arial" w:eastAsia="Times New Roman" w:hAnsi="Arial" w:cs="Arial"/>
          <w:lang w:eastAsia="en-US"/>
        </w:rPr>
        <w:t>En este sentido, conviene señalar que a</w:t>
      </w:r>
      <w:r w:rsidRPr="00750193">
        <w:rPr>
          <w:rFonts w:ascii="Arial" w:eastAsia="Times New Roman" w:hAnsi="Arial" w:cs="Arial"/>
          <w:lang w:eastAsia="en-US"/>
        </w:rPr>
        <w:t xml:space="preserve"> la </w:t>
      </w:r>
      <w:hyperlink r:id="rId7" w:history="1">
        <w:r w:rsidRPr="00750193">
          <w:rPr>
            <w:rStyle w:val="Hipervnculo"/>
            <w:rFonts w:ascii="Arial" w:eastAsia="Times New Roman" w:hAnsi="Arial" w:cs="Arial"/>
            <w:lang w:eastAsia="en-US"/>
          </w:rPr>
          <w:t>Declaración de la Presidencia del Consejo de la Unión Europea sobre el derecho al voto de las personas con discapacidad</w:t>
        </w:r>
      </w:hyperlink>
      <w:r w:rsidRPr="00750193">
        <w:rPr>
          <w:rFonts w:ascii="Arial" w:eastAsia="Times New Roman" w:hAnsi="Arial" w:cs="Arial"/>
          <w:lang w:eastAsia="en-US"/>
        </w:rPr>
        <w:t xml:space="preserve"> se </w:t>
      </w:r>
      <w:r w:rsidRPr="00750193">
        <w:rPr>
          <w:rFonts w:ascii="Arial" w:eastAsia="Times New Roman" w:hAnsi="Arial" w:cs="Arial"/>
          <w:lang w:eastAsia="en-US"/>
        </w:rPr>
        <w:t>adhirieron</w:t>
      </w:r>
      <w:r w:rsidRPr="00750193">
        <w:rPr>
          <w:rFonts w:ascii="Arial" w:eastAsia="Times New Roman" w:hAnsi="Arial" w:cs="Arial"/>
          <w:lang w:eastAsia="en-US"/>
        </w:rPr>
        <w:t xml:space="preserve"> 21 Estados miembro, más el Foro Europeo de la Discapacidad y el Consejo Económico y Social.</w:t>
      </w:r>
    </w:p>
    <w:p w14:paraId="3546E9CB" w14:textId="77777777" w:rsidR="001001EE" w:rsidRPr="00750193" w:rsidRDefault="001001EE" w:rsidP="0030672A">
      <w:pPr>
        <w:rPr>
          <w:rFonts w:ascii="Arial" w:eastAsia="Times New Roman" w:hAnsi="Arial" w:cs="Arial"/>
          <w:lang w:eastAsia="en-US"/>
        </w:rPr>
      </w:pPr>
    </w:p>
    <w:p w14:paraId="005AC6A6" w14:textId="1D593C1C" w:rsidR="0030672A" w:rsidRPr="00750193" w:rsidRDefault="001001EE" w:rsidP="0030672A">
      <w:pPr>
        <w:rPr>
          <w:rFonts w:ascii="Arial" w:eastAsia="Times New Roman" w:hAnsi="Arial" w:cs="Arial"/>
          <w:lang w:eastAsia="en-US"/>
        </w:rPr>
      </w:pPr>
      <w:r w:rsidRPr="00750193">
        <w:rPr>
          <w:rFonts w:ascii="Arial" w:eastAsia="Times New Roman" w:hAnsi="Arial" w:cs="Arial"/>
          <w:lang w:eastAsia="en-US"/>
        </w:rPr>
        <w:t xml:space="preserve">La reunión </w:t>
      </w:r>
      <w:r w:rsidR="0030672A" w:rsidRPr="00750193">
        <w:rPr>
          <w:rFonts w:ascii="Arial" w:eastAsia="Times New Roman" w:hAnsi="Arial" w:cs="Arial"/>
          <w:lang w:eastAsia="en-US"/>
        </w:rPr>
        <w:t xml:space="preserve">se </w:t>
      </w:r>
      <w:r w:rsidRPr="00750193">
        <w:rPr>
          <w:rFonts w:ascii="Arial" w:eastAsia="Times New Roman" w:hAnsi="Arial" w:cs="Arial"/>
          <w:lang w:eastAsia="en-US"/>
        </w:rPr>
        <w:t>clausuró poniendo el acento</w:t>
      </w:r>
      <w:r w:rsidR="0030672A" w:rsidRPr="00750193">
        <w:rPr>
          <w:rFonts w:ascii="Arial" w:eastAsia="Times New Roman" w:hAnsi="Arial" w:cs="Arial"/>
          <w:lang w:eastAsia="en-US"/>
        </w:rPr>
        <w:t xml:space="preserve"> en extender los derechos</w:t>
      </w:r>
      <w:r w:rsidRPr="00750193">
        <w:rPr>
          <w:rFonts w:ascii="Arial" w:eastAsia="Times New Roman" w:hAnsi="Arial" w:cs="Arial"/>
          <w:lang w:eastAsia="en-US"/>
        </w:rPr>
        <w:t xml:space="preserve"> </w:t>
      </w:r>
      <w:r w:rsidR="0030672A" w:rsidRPr="00750193">
        <w:rPr>
          <w:rFonts w:ascii="Arial" w:eastAsia="Times New Roman" w:hAnsi="Arial" w:cs="Arial"/>
          <w:lang w:eastAsia="en-US"/>
        </w:rPr>
        <w:t>feministas a las mujeres y niñas con discapacidad, en especial para proteger su integridad frente</w:t>
      </w:r>
      <w:r w:rsidRPr="00750193">
        <w:rPr>
          <w:rFonts w:ascii="Arial" w:eastAsia="Times New Roman" w:hAnsi="Arial" w:cs="Arial"/>
          <w:lang w:eastAsia="en-US"/>
        </w:rPr>
        <w:t xml:space="preserve"> </w:t>
      </w:r>
      <w:r w:rsidR="0030672A" w:rsidRPr="00750193">
        <w:rPr>
          <w:rFonts w:ascii="Arial" w:eastAsia="Times New Roman" w:hAnsi="Arial" w:cs="Arial"/>
          <w:lang w:eastAsia="en-US"/>
        </w:rPr>
        <w:t>a las violencias.</w:t>
      </w:r>
    </w:p>
    <w:p w14:paraId="788A2EC3" w14:textId="77777777" w:rsidR="00E73932" w:rsidRDefault="00E73932"/>
    <w:sectPr w:rsidR="005F60D2" w:rsidSect="007501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B36AB"/>
    <w:multiLevelType w:val="hybridMultilevel"/>
    <w:tmpl w:val="DF404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447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40"/>
    <w:rsid w:val="001001EE"/>
    <w:rsid w:val="0030672A"/>
    <w:rsid w:val="003C329D"/>
    <w:rsid w:val="00750193"/>
    <w:rsid w:val="00CE7C40"/>
    <w:rsid w:val="00D515BB"/>
    <w:rsid w:val="00E674A4"/>
    <w:rsid w:val="00E73932"/>
    <w:rsid w:val="00F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3B61"/>
  <w15:chartTrackingRefBased/>
  <w15:docId w15:val="{BE31AADB-B382-46B0-8A12-6BF57E69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C4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E7C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7C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001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0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pdiscapacidad.gob.es/documentos/Noticias/DeclaracionDerechoVotoESP2411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consilium.europa.eu/doc/document/ST-6272-2024-ADD-1/en/pdf" TargetMode="External"/><Relationship Id="rId5" Type="http://schemas.openxmlformats.org/officeDocument/2006/relationships/hyperlink" Target="https://www.youtube.com/watch?v=eA2bJLDAVos&amp;pp=ygVnbG9zIERlcmVjaG9zIGRlIGxhcyBQZXJzb25hcyBjb24gRGlzY2FwYWNpZGFkOiDigJxFdXJvcGEgbcOhcyBDZXJjYSBkZSBsYXMgUGVyc29uYXMgY29uIERpc2NhcGFjaWRhZOKAnQ%3D%3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Balmaseda Valencia. Verónica</dc:creator>
  <cp:keywords/>
  <dc:description/>
  <cp:lastModifiedBy>Balmaseda Valencia. Verónica</cp:lastModifiedBy>
  <cp:revision>1</cp:revision>
  <dcterms:created xsi:type="dcterms:W3CDTF">2024-03-26T12:10:00Z</dcterms:created>
  <dcterms:modified xsi:type="dcterms:W3CDTF">2024-03-26T12:59:00Z</dcterms:modified>
</cp:coreProperties>
</file>