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C658" w14:textId="2289D339" w:rsidR="00490766" w:rsidRPr="007D6019" w:rsidRDefault="00490766" w:rsidP="00EE3404">
      <w:pPr>
        <w:spacing w:line="288" w:lineRule="auto"/>
        <w:ind w:right="111"/>
        <w:rPr>
          <w:rFonts w:ascii="Arial" w:hAnsi="Arial" w:cs="Arial"/>
          <w:b/>
          <w:sz w:val="20"/>
          <w:szCs w:val="20"/>
        </w:rPr>
      </w:pPr>
    </w:p>
    <w:p w14:paraId="2D3827C8" w14:textId="77777777" w:rsidR="007D6019" w:rsidRDefault="00EE4D74" w:rsidP="007D6019">
      <w:pPr>
        <w:spacing w:line="288" w:lineRule="auto"/>
        <w:ind w:left="112" w:right="111"/>
        <w:jc w:val="center"/>
        <w:rPr>
          <w:rFonts w:ascii="Arial" w:hAnsi="Arial" w:cs="Arial"/>
          <w:b/>
          <w:sz w:val="20"/>
          <w:szCs w:val="20"/>
        </w:rPr>
      </w:pPr>
      <w:r w:rsidRPr="007D6019">
        <w:rPr>
          <w:rFonts w:ascii="Arial" w:hAnsi="Arial" w:cs="Arial"/>
          <w:b/>
          <w:sz w:val="20"/>
          <w:szCs w:val="20"/>
        </w:rPr>
        <w:t>DECLARACIÓN</w:t>
      </w:r>
      <w:r w:rsidRPr="007D6019">
        <w:rPr>
          <w:rFonts w:ascii="Arial" w:hAnsi="Arial" w:cs="Arial"/>
          <w:b/>
          <w:spacing w:val="45"/>
          <w:sz w:val="20"/>
          <w:szCs w:val="20"/>
        </w:rPr>
        <w:t xml:space="preserve"> </w:t>
      </w:r>
      <w:r w:rsidRPr="007D6019">
        <w:rPr>
          <w:rFonts w:ascii="Arial" w:hAnsi="Arial" w:cs="Arial"/>
          <w:b/>
          <w:sz w:val="20"/>
          <w:szCs w:val="20"/>
        </w:rPr>
        <w:t>RESPONSABLE</w:t>
      </w:r>
      <w:r w:rsidRPr="007D6019">
        <w:rPr>
          <w:rFonts w:ascii="Arial" w:hAnsi="Arial" w:cs="Arial"/>
          <w:b/>
          <w:spacing w:val="105"/>
          <w:sz w:val="20"/>
          <w:szCs w:val="20"/>
        </w:rPr>
        <w:t xml:space="preserve"> </w:t>
      </w:r>
      <w:r w:rsidRPr="007D6019">
        <w:rPr>
          <w:rFonts w:ascii="Arial" w:hAnsi="Arial" w:cs="Arial"/>
          <w:b/>
          <w:sz w:val="20"/>
          <w:szCs w:val="20"/>
        </w:rPr>
        <w:t>DE</w:t>
      </w:r>
      <w:r w:rsidRPr="007D6019">
        <w:rPr>
          <w:rFonts w:ascii="Arial" w:hAnsi="Arial" w:cs="Arial"/>
          <w:b/>
          <w:spacing w:val="105"/>
          <w:sz w:val="20"/>
          <w:szCs w:val="20"/>
        </w:rPr>
        <w:t xml:space="preserve"> </w:t>
      </w:r>
      <w:r w:rsidRPr="007D6019">
        <w:rPr>
          <w:rFonts w:ascii="Arial" w:hAnsi="Arial" w:cs="Arial"/>
          <w:b/>
          <w:sz w:val="20"/>
          <w:szCs w:val="20"/>
        </w:rPr>
        <w:t>QUE</w:t>
      </w:r>
      <w:r w:rsidRPr="007D6019">
        <w:rPr>
          <w:rFonts w:ascii="Arial" w:hAnsi="Arial" w:cs="Arial"/>
          <w:b/>
          <w:spacing w:val="106"/>
          <w:sz w:val="20"/>
          <w:szCs w:val="20"/>
        </w:rPr>
        <w:t xml:space="preserve"> </w:t>
      </w:r>
      <w:r w:rsidRPr="007D6019">
        <w:rPr>
          <w:rFonts w:ascii="Arial" w:hAnsi="Arial" w:cs="Arial"/>
          <w:b/>
          <w:sz w:val="20"/>
          <w:szCs w:val="20"/>
        </w:rPr>
        <w:t>LA</w:t>
      </w:r>
      <w:r w:rsidR="007D6019">
        <w:rPr>
          <w:rFonts w:ascii="Arial" w:hAnsi="Arial" w:cs="Arial"/>
          <w:b/>
          <w:sz w:val="20"/>
          <w:szCs w:val="20"/>
        </w:rPr>
        <w:t xml:space="preserve"> ENTIDAD SE ENCUENTRA AL CORRIENTE DE LAS OBLIGACIONES TRIBUTARIAS Y CON LA SEGURIDAD SOCIAL </w:t>
      </w:r>
    </w:p>
    <w:p w14:paraId="111F1788" w14:textId="77777777" w:rsidR="00490766" w:rsidRDefault="00490766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40" w:type="dxa"/>
        <w:tblInd w:w="137" w:type="dxa"/>
        <w:tblLook w:val="04A0" w:firstRow="1" w:lastRow="0" w:firstColumn="1" w:lastColumn="0" w:noHBand="0" w:noVBand="1"/>
      </w:tblPr>
      <w:tblGrid>
        <w:gridCol w:w="1699"/>
        <w:gridCol w:w="283"/>
        <w:gridCol w:w="4859"/>
        <w:gridCol w:w="561"/>
        <w:gridCol w:w="2238"/>
      </w:tblGrid>
      <w:tr w:rsidR="007D6019" w:rsidRPr="001B4B04" w14:paraId="03BB69CE" w14:textId="77777777" w:rsidTr="00735EFD">
        <w:trPr>
          <w:trHeight w:val="434"/>
        </w:trPr>
        <w:tc>
          <w:tcPr>
            <w:tcW w:w="9640" w:type="dxa"/>
            <w:gridSpan w:val="5"/>
            <w:vAlign w:val="center"/>
          </w:tcPr>
          <w:p w14:paraId="1154F804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7D6019" w:rsidRPr="001B4B04" w14:paraId="59B22A42" w14:textId="77777777" w:rsidTr="00735EFD">
        <w:tc>
          <w:tcPr>
            <w:tcW w:w="1699" w:type="dxa"/>
            <w:vAlign w:val="center"/>
          </w:tcPr>
          <w:p w14:paraId="47D6A7BA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142" w:type="dxa"/>
            <w:gridSpan w:val="2"/>
            <w:vAlign w:val="center"/>
          </w:tcPr>
          <w:p w14:paraId="10ED64A3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E3A816D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238" w:type="dxa"/>
            <w:vAlign w:val="center"/>
          </w:tcPr>
          <w:p w14:paraId="258425FD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19" w:rsidRPr="001B4B04" w14:paraId="1E697CC5" w14:textId="77777777" w:rsidTr="00F81669">
        <w:tc>
          <w:tcPr>
            <w:tcW w:w="1699" w:type="dxa"/>
            <w:vAlign w:val="center"/>
          </w:tcPr>
          <w:p w14:paraId="110F39E4" w14:textId="76873841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941" w:type="dxa"/>
            <w:gridSpan w:val="4"/>
            <w:vAlign w:val="center"/>
          </w:tcPr>
          <w:p w14:paraId="390F6383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19" w:rsidRPr="001B4B04" w14:paraId="206FCEEF" w14:textId="77777777" w:rsidTr="00735EFD">
        <w:trPr>
          <w:trHeight w:val="415"/>
        </w:trPr>
        <w:tc>
          <w:tcPr>
            <w:tcW w:w="9640" w:type="dxa"/>
            <w:gridSpan w:val="5"/>
            <w:vAlign w:val="center"/>
          </w:tcPr>
          <w:p w14:paraId="230C0D88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7D6019" w:rsidRPr="001B4B04" w14:paraId="358999D0" w14:textId="77777777" w:rsidTr="00735EFD">
        <w:tc>
          <w:tcPr>
            <w:tcW w:w="1982" w:type="dxa"/>
            <w:gridSpan w:val="2"/>
            <w:vAlign w:val="center"/>
          </w:tcPr>
          <w:p w14:paraId="7C6266F6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4859" w:type="dxa"/>
            <w:vAlign w:val="center"/>
          </w:tcPr>
          <w:p w14:paraId="6614D7C9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8A733ED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238" w:type="dxa"/>
            <w:vAlign w:val="center"/>
          </w:tcPr>
          <w:p w14:paraId="517FF93E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2E03C" w14:textId="77777777" w:rsidR="007D6019" w:rsidRDefault="007D6019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53FD2D6E" w14:textId="77777777" w:rsidR="00490766" w:rsidRDefault="00490766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4A0B5D11" w14:textId="77777777" w:rsidR="007D6019" w:rsidRPr="007D6019" w:rsidRDefault="007D6019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32C4C4D4" w14:textId="77777777" w:rsidR="00490766" w:rsidRPr="007D6019" w:rsidRDefault="00EE4D74" w:rsidP="007D6019">
      <w:pPr>
        <w:pStyle w:val="Ttulo1"/>
        <w:spacing w:line="288" w:lineRule="auto"/>
        <w:ind w:right="4339"/>
        <w:rPr>
          <w:sz w:val="20"/>
          <w:szCs w:val="20"/>
        </w:rPr>
      </w:pPr>
      <w:r w:rsidRPr="007D6019">
        <w:rPr>
          <w:sz w:val="20"/>
          <w:szCs w:val="20"/>
        </w:rPr>
        <w:t>DECLARA</w:t>
      </w:r>
    </w:p>
    <w:p w14:paraId="41BFDA1F" w14:textId="77777777" w:rsidR="00490766" w:rsidRPr="007D6019" w:rsidRDefault="00490766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781FC0AF" w14:textId="5AD53945" w:rsidR="000A5731" w:rsidRPr="007D6019" w:rsidRDefault="000A5731" w:rsidP="007D6019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D6019">
        <w:rPr>
          <w:rFonts w:ascii="Arial" w:hAnsi="Arial" w:cs="Arial"/>
          <w:sz w:val="20"/>
          <w:szCs w:val="20"/>
        </w:rPr>
        <w:t xml:space="preserve">Hallarse al corriente en el cumplimiento de sus obligaciones tributarias y con la Seguridad Social, en los términos establecidos en el </w:t>
      </w:r>
      <w:r w:rsidR="007D6019">
        <w:rPr>
          <w:rFonts w:ascii="Arial" w:hAnsi="Arial" w:cs="Arial"/>
          <w:sz w:val="20"/>
          <w:szCs w:val="20"/>
        </w:rPr>
        <w:t xml:space="preserve">artículo </w:t>
      </w:r>
      <w:proofErr w:type="gramStart"/>
      <w:r w:rsidR="007D6019">
        <w:rPr>
          <w:rFonts w:ascii="Arial" w:hAnsi="Arial" w:cs="Arial"/>
          <w:sz w:val="20"/>
          <w:szCs w:val="20"/>
        </w:rPr>
        <w:t>13.2,e</w:t>
      </w:r>
      <w:proofErr w:type="gramEnd"/>
      <w:r w:rsidR="007D6019">
        <w:rPr>
          <w:rFonts w:ascii="Arial" w:hAnsi="Arial" w:cs="Arial"/>
          <w:sz w:val="20"/>
          <w:szCs w:val="20"/>
        </w:rPr>
        <w:t xml:space="preserve">) </w:t>
      </w:r>
      <w:r w:rsidR="007D6019" w:rsidRPr="007D6019">
        <w:rPr>
          <w:rFonts w:ascii="Arial" w:hAnsi="Arial" w:cs="Arial"/>
          <w:sz w:val="20"/>
          <w:szCs w:val="20"/>
        </w:rPr>
        <w:t>de Ley 38/2003, de 17 de noviembre, General de Subvenciones</w:t>
      </w:r>
      <w:r w:rsidR="007D6019">
        <w:rPr>
          <w:rFonts w:ascii="Arial" w:hAnsi="Arial" w:cs="Arial"/>
          <w:sz w:val="20"/>
          <w:szCs w:val="20"/>
        </w:rPr>
        <w:t xml:space="preserve"> y el </w:t>
      </w:r>
      <w:r w:rsidRPr="007D6019">
        <w:rPr>
          <w:rFonts w:ascii="Arial" w:hAnsi="Arial" w:cs="Arial"/>
          <w:sz w:val="20"/>
          <w:szCs w:val="20"/>
        </w:rPr>
        <w:t xml:space="preserve">artículo 22 del Real Decreto 887/2006, de 21 de julio, por el que se aprueba el Reglamento de la Ley General de Subvenciones. </w:t>
      </w:r>
    </w:p>
    <w:p w14:paraId="4F9CEB19" w14:textId="77777777" w:rsidR="000A5731" w:rsidRPr="007D6019" w:rsidRDefault="000A5731" w:rsidP="007D6019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1F40B54" w14:textId="79916060" w:rsidR="003B7D14" w:rsidRPr="007D6019" w:rsidRDefault="000A5731" w:rsidP="007D6019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D6019">
        <w:rPr>
          <w:rFonts w:ascii="Arial" w:hAnsi="Arial" w:cs="Arial"/>
          <w:sz w:val="20"/>
          <w:szCs w:val="20"/>
        </w:rPr>
        <w:t xml:space="preserve">Y para que así conste, a los efectos legales de poder obtener la condición de </w:t>
      </w:r>
      <w:r w:rsidR="007D6019">
        <w:rPr>
          <w:rFonts w:ascii="Arial" w:hAnsi="Arial" w:cs="Arial"/>
          <w:sz w:val="20"/>
          <w:szCs w:val="20"/>
        </w:rPr>
        <w:t xml:space="preserve">entidad </w:t>
      </w:r>
      <w:r w:rsidRPr="007D6019">
        <w:rPr>
          <w:rFonts w:ascii="Arial" w:hAnsi="Arial" w:cs="Arial"/>
          <w:sz w:val="20"/>
          <w:szCs w:val="20"/>
        </w:rPr>
        <w:t>beneficiari</w:t>
      </w:r>
      <w:r w:rsidR="007D6019">
        <w:rPr>
          <w:rFonts w:ascii="Arial" w:hAnsi="Arial" w:cs="Arial"/>
          <w:sz w:val="20"/>
          <w:szCs w:val="20"/>
        </w:rPr>
        <w:t>a</w:t>
      </w:r>
      <w:r w:rsidRPr="007D6019">
        <w:rPr>
          <w:rFonts w:ascii="Arial" w:hAnsi="Arial" w:cs="Arial"/>
          <w:sz w:val="20"/>
          <w:szCs w:val="20"/>
        </w:rPr>
        <w:t xml:space="preserve"> y posteriormente proceder al cobro de la </w:t>
      </w:r>
      <w:r w:rsidR="007D6019">
        <w:rPr>
          <w:rFonts w:ascii="Arial" w:hAnsi="Arial" w:cs="Arial"/>
          <w:sz w:val="20"/>
          <w:szCs w:val="20"/>
        </w:rPr>
        <w:t>subvención</w:t>
      </w:r>
      <w:r w:rsidRPr="007D6019">
        <w:rPr>
          <w:rFonts w:ascii="Arial" w:hAnsi="Arial" w:cs="Arial"/>
          <w:sz w:val="20"/>
          <w:szCs w:val="20"/>
        </w:rPr>
        <w:t xml:space="preserve"> correspondiente, firma la presente declaración. </w:t>
      </w:r>
    </w:p>
    <w:p w14:paraId="1A6368EA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2BC92DA" w14:textId="77777777" w:rsidR="003B7D14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A4E64CC" w14:textId="77777777" w:rsidR="0094012C" w:rsidRDefault="0094012C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CFDAFB0" w14:textId="77777777" w:rsidR="0094012C" w:rsidRPr="007D6019" w:rsidRDefault="0094012C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75A97BA" w14:textId="66A6C196" w:rsidR="003B7D14" w:rsidRPr="007D6019" w:rsidRDefault="007D6019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Fdo., a fecha de firma electrónica,</w:t>
      </w:r>
    </w:p>
    <w:p w14:paraId="142A5B21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7F6D057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2A35ACC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FDEF8A3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05859154" w14:textId="77777777" w:rsidR="00490766" w:rsidRPr="007D6019" w:rsidRDefault="00490766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024FBA2" w14:textId="77777777" w:rsidR="00490766" w:rsidRPr="007D6019" w:rsidRDefault="00490766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5D677ED" w14:textId="77777777" w:rsidR="00490766" w:rsidRDefault="00490766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3A5CB82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DB0C83E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554F014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189C44B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D4A3A77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637367A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31011C8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8189BE8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32EA280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215ACED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623A0AB8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68565B4C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E3BA659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3B616B6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220C754D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3D29930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8398FE2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83898BE" w14:textId="77777777" w:rsidR="00A12F31" w:rsidRPr="007D6019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313BBB6" w14:textId="77777777" w:rsidR="00A12F31" w:rsidRDefault="00A12F31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71504B2" w14:textId="6721EC16" w:rsidR="00A12F31" w:rsidRDefault="00A12F31" w:rsidP="00A12F31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8"/>
          <w:szCs w:val="18"/>
        </w:rPr>
      </w:pPr>
      <w:r w:rsidRPr="00286485">
        <w:rPr>
          <w:rFonts w:ascii="Arial" w:hAnsi="Arial" w:cs="Arial"/>
          <w:sz w:val="18"/>
          <w:szCs w:val="18"/>
        </w:rPr>
        <w:t>La firma digital del documento deberá ser validad</w:t>
      </w:r>
      <w:r w:rsidR="00101AE9">
        <w:rPr>
          <w:rFonts w:ascii="Arial" w:hAnsi="Arial" w:cs="Arial"/>
          <w:sz w:val="18"/>
          <w:szCs w:val="18"/>
        </w:rPr>
        <w:t>a</w:t>
      </w:r>
      <w:r w:rsidRPr="00286485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>:</w:t>
      </w:r>
      <w:r w:rsidRPr="00101AE9">
        <w:rPr>
          <w:rFonts w:ascii="Arial" w:hAnsi="Arial" w:cs="Arial"/>
          <w:sz w:val="17"/>
          <w:szCs w:val="17"/>
        </w:rPr>
        <w:t xml:space="preserve"> </w:t>
      </w:r>
      <w:hyperlink r:id="rId4" w:history="1">
        <w:r w:rsidRPr="00101AE9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>
        <w:rPr>
          <w:rStyle w:val="Hipervnculo"/>
          <w:rFonts w:ascii="Arial" w:hAnsi="Arial" w:cs="Arial"/>
          <w:sz w:val="18"/>
          <w:szCs w:val="18"/>
        </w:rPr>
        <w:t xml:space="preserve"> </w:t>
      </w:r>
    </w:p>
    <w:p w14:paraId="1FC3A587" w14:textId="6D668C39" w:rsidR="00490766" w:rsidRPr="00EE3404" w:rsidRDefault="00A12F31" w:rsidP="00A12F31">
      <w:pPr>
        <w:pStyle w:val="Textoindependiente"/>
        <w:spacing w:line="288" w:lineRule="auto"/>
        <w:ind w:right="19"/>
        <w:rPr>
          <w:sz w:val="17"/>
          <w:szCs w:val="17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="00EE3404" w:rsidRPr="00830F67">
          <w:rPr>
            <w:rStyle w:val="Hipervnculo"/>
            <w:sz w:val="17"/>
            <w:szCs w:val="17"/>
          </w:rPr>
          <w:t>https://www.dsca.gob.es/es/derechos-sociales/derechos-animales/subvenciones</w:t>
        </w:r>
      </w:hyperlink>
    </w:p>
    <w:sectPr w:rsidR="00490766" w:rsidRPr="00EE3404" w:rsidSect="007D6019">
      <w:type w:val="continuous"/>
      <w:pgSz w:w="11910" w:h="16840"/>
      <w:pgMar w:top="127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66"/>
    <w:rsid w:val="00085D0D"/>
    <w:rsid w:val="000A5731"/>
    <w:rsid w:val="00101AE9"/>
    <w:rsid w:val="00334E82"/>
    <w:rsid w:val="003B7D14"/>
    <w:rsid w:val="00490766"/>
    <w:rsid w:val="007D6019"/>
    <w:rsid w:val="008519F2"/>
    <w:rsid w:val="0094012C"/>
    <w:rsid w:val="00A12F31"/>
    <w:rsid w:val="00A17FB9"/>
    <w:rsid w:val="00EE3404"/>
    <w:rsid w:val="00EE4D74"/>
    <w:rsid w:val="00F128AD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5A5A"/>
  <w15:docId w15:val="{14247938-446B-4B5E-BFF6-37DB47BD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339" w:right="11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71"/>
      <w:ind w:left="15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71"/>
    </w:pPr>
    <w:rPr>
      <w:rFonts w:ascii="Arial" w:eastAsia="Arial" w:hAnsi="Arial" w:cs="Arial"/>
    </w:rPr>
  </w:style>
  <w:style w:type="paragraph" w:customStyle="1" w:styleId="parrafo">
    <w:name w:val="parrafo"/>
    <w:basedOn w:val="Normal"/>
    <w:rsid w:val="000A57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D601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2F3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rsid w:val="00A12F3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2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sca.gob.es/es/derechos-sociales/derechos-animales/subvenciones" TargetMode="External"/><Relationship Id="rId4" Type="http://schemas.openxmlformats.org/officeDocument/2006/relationships/hyperlink" Target="https://valide.redsara.es/valide/validarFirma/ejecut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SUBVENCIONES 2002</vt:lpstr>
    </vt:vector>
  </TitlesOfParts>
  <Company>MINISTERIO DE SANIDAD, CONSUMO Y BIENESTAR SOCIAL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SUBVENCIONES 2002</dc:title>
  <dc:creator>Mtas</dc:creator>
  <cp:lastModifiedBy>ANA LÍA FARACO FAVIERES</cp:lastModifiedBy>
  <cp:revision>3</cp:revision>
  <dcterms:created xsi:type="dcterms:W3CDTF">2025-03-28T13:38:00Z</dcterms:created>
  <dcterms:modified xsi:type="dcterms:W3CDTF">2025-03-28T13:39:00Z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