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82" w:type="dxa"/>
        <w:tblLayout w:type="fixed"/>
        <w:tblLook w:val="01E0" w:firstRow="1" w:lastRow="1" w:firstColumn="1" w:lastColumn="1" w:noHBand="0" w:noVBand="0"/>
      </w:tblPr>
      <w:tblGrid>
        <w:gridCol w:w="3562"/>
        <w:gridCol w:w="3817"/>
        <w:gridCol w:w="2503"/>
      </w:tblGrid>
      <w:tr w:rsidR="00E51DFB" w:rsidRPr="007638F2" w14:paraId="484AF8D9" w14:textId="77777777" w:rsidTr="00E51DFB">
        <w:tc>
          <w:tcPr>
            <w:tcW w:w="3562" w:type="dxa"/>
            <w:shd w:val="clear" w:color="auto" w:fill="auto"/>
          </w:tcPr>
          <w:p w14:paraId="61AB1313" w14:textId="77777777" w:rsidR="00E51DFB" w:rsidRPr="007638F2" w:rsidRDefault="00E51DFB" w:rsidP="00BC07FE">
            <w:pPr>
              <w:rPr>
                <w:rFonts w:ascii="Arial" w:eastAsia="Calibri" w:hAnsi="Arial" w:cs="Arial"/>
                <w:sz w:val="20"/>
                <w:szCs w:val="20"/>
              </w:rPr>
            </w:pPr>
            <w:bookmarkStart w:id="0" w:name="_Hlk163040778"/>
            <w:r w:rsidRPr="007638F2">
              <w:rPr>
                <w:rFonts w:ascii="Arial" w:eastAsia="Calibri" w:hAnsi="Arial" w:cs="Arial"/>
                <w:noProof/>
                <w:sz w:val="20"/>
                <w:szCs w:val="20"/>
                <w:lang w:eastAsia="es-ES"/>
              </w:rPr>
              <w:drawing>
                <wp:inline distT="0" distB="0" distL="0" distR="0" wp14:anchorId="7F397B8A" wp14:editId="13CA0B3E">
                  <wp:extent cx="2095500" cy="561975"/>
                  <wp:effectExtent l="0" t="0" r="0" b="9525"/>
                  <wp:docPr id="8" name="Imagen 8"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817" w:type="dxa"/>
            <w:shd w:val="clear" w:color="auto" w:fill="auto"/>
          </w:tcPr>
          <w:p w14:paraId="7B07BB75" w14:textId="77777777" w:rsidR="00E51DFB" w:rsidRPr="007638F2" w:rsidRDefault="00E51DFB" w:rsidP="00BC07FE">
            <w:pPr>
              <w:jc w:val="center"/>
              <w:rPr>
                <w:rFonts w:ascii="Arial" w:eastAsia="Calibri" w:hAnsi="Arial" w:cs="Arial"/>
                <w:b/>
                <w:sz w:val="18"/>
                <w:szCs w:val="20"/>
              </w:rPr>
            </w:pPr>
            <w:r w:rsidRPr="007638F2">
              <w:rPr>
                <w:rFonts w:ascii="Arial" w:eastAsia="Calibri" w:hAnsi="Arial" w:cs="Arial"/>
                <w:b/>
                <w:sz w:val="18"/>
                <w:szCs w:val="20"/>
              </w:rPr>
              <w:t>PO INCLUSIÓN SOCIAL, GARANTÍA INFANTIL Y LUCHA CONTRA LA POBREZA</w:t>
            </w:r>
          </w:p>
          <w:p w14:paraId="72AF657F" w14:textId="77777777" w:rsidR="00E51DFB" w:rsidRPr="007638F2" w:rsidRDefault="00E51DFB" w:rsidP="00BC07FE">
            <w:pPr>
              <w:jc w:val="center"/>
              <w:rPr>
                <w:rFonts w:ascii="Arial" w:eastAsia="Calibri" w:hAnsi="Arial" w:cs="Arial"/>
                <w:b/>
                <w:sz w:val="20"/>
                <w:szCs w:val="20"/>
              </w:rPr>
            </w:pPr>
            <w:r w:rsidRPr="007638F2">
              <w:rPr>
                <w:rFonts w:ascii="Arial" w:eastAsia="Calibri" w:hAnsi="Arial" w:cs="Arial"/>
                <w:b/>
                <w:sz w:val="18"/>
                <w:szCs w:val="20"/>
                <w:lang w:val="de-DE"/>
              </w:rPr>
              <w:t>(</w:t>
            </w:r>
            <w:r w:rsidRPr="007638F2">
              <w:rPr>
                <w:rFonts w:ascii="Calibri" w:eastAsia="Calibri" w:hAnsi="Calibri" w:cs="Calibri"/>
                <w:b/>
                <w:u w:val="single"/>
              </w:rPr>
              <w:t>PO2021ES05SFPR003</w:t>
            </w:r>
            <w:r w:rsidRPr="007638F2">
              <w:rPr>
                <w:rFonts w:ascii="Arial" w:eastAsia="Calibri" w:hAnsi="Arial" w:cs="Arial"/>
                <w:b/>
                <w:sz w:val="18"/>
                <w:szCs w:val="20"/>
                <w:lang w:val="de-DE"/>
              </w:rPr>
              <w:t>)</w:t>
            </w:r>
          </w:p>
        </w:tc>
        <w:tc>
          <w:tcPr>
            <w:tcW w:w="2503" w:type="dxa"/>
            <w:shd w:val="clear" w:color="auto" w:fill="auto"/>
          </w:tcPr>
          <w:p w14:paraId="4DD5ABDA" w14:textId="77777777" w:rsidR="00E51DFB" w:rsidRPr="007638F2" w:rsidRDefault="00E51DFB" w:rsidP="00BC07FE">
            <w:pPr>
              <w:rPr>
                <w:rFonts w:ascii="Arial" w:eastAsia="Calibri" w:hAnsi="Arial" w:cs="Arial"/>
                <w:sz w:val="20"/>
                <w:szCs w:val="20"/>
              </w:rPr>
            </w:pPr>
            <w:r w:rsidRPr="007638F2">
              <w:rPr>
                <w:rFonts w:ascii="Arial" w:eastAsia="Calibri" w:hAnsi="Arial" w:cs="Arial"/>
                <w:noProof/>
                <w:sz w:val="20"/>
                <w:szCs w:val="20"/>
                <w:lang w:eastAsia="es-ES"/>
              </w:rPr>
              <w:drawing>
                <wp:anchor distT="0" distB="0" distL="114300" distR="114300" simplePos="0" relativeHeight="251659264" behindDoc="0" locked="0" layoutInCell="1" allowOverlap="1" wp14:anchorId="0CC498E4" wp14:editId="6D2A2A02">
                  <wp:simplePos x="0" y="0"/>
                  <wp:positionH relativeFrom="column">
                    <wp:posOffset>-68580</wp:posOffset>
                  </wp:positionH>
                  <wp:positionV relativeFrom="paragraph">
                    <wp:posOffset>-7620</wp:posOffset>
                  </wp:positionV>
                  <wp:extent cx="1485900" cy="593725"/>
                  <wp:effectExtent l="0" t="0" r="0" b="0"/>
                  <wp:wrapNone/>
                  <wp:docPr id="9" name="Imagen 9"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192EA7A2" w14:textId="77777777" w:rsidR="00E51DFB" w:rsidRPr="007638F2" w:rsidRDefault="00E51DFB" w:rsidP="00BC07FE">
            <w:pPr>
              <w:rPr>
                <w:rFonts w:ascii="Arial" w:eastAsia="Calibri" w:hAnsi="Arial" w:cs="Arial"/>
                <w:sz w:val="20"/>
                <w:szCs w:val="20"/>
              </w:rPr>
            </w:pPr>
          </w:p>
          <w:p w14:paraId="2DE1B8BC" w14:textId="77777777" w:rsidR="00E51DFB" w:rsidRPr="007638F2" w:rsidRDefault="00E51DFB" w:rsidP="00BC07FE">
            <w:pPr>
              <w:spacing w:after="0"/>
              <w:jc w:val="center"/>
              <w:rPr>
                <w:rFonts w:ascii="Arial" w:eastAsia="Calibri" w:hAnsi="Arial" w:cs="Arial"/>
                <w:sz w:val="16"/>
                <w:szCs w:val="20"/>
              </w:rPr>
            </w:pPr>
          </w:p>
          <w:p w14:paraId="4778D7B1" w14:textId="77777777" w:rsidR="00E51DFB" w:rsidRPr="007638F2" w:rsidRDefault="00E51DFB" w:rsidP="00BC07FE">
            <w:pPr>
              <w:spacing w:after="0"/>
              <w:jc w:val="center"/>
              <w:rPr>
                <w:rFonts w:ascii="Arial" w:eastAsia="Calibri" w:hAnsi="Arial" w:cs="Arial"/>
                <w:sz w:val="16"/>
                <w:szCs w:val="20"/>
              </w:rPr>
            </w:pPr>
            <w:r w:rsidRPr="007638F2">
              <w:rPr>
                <w:rFonts w:ascii="Arial" w:eastAsia="Calibri" w:hAnsi="Arial" w:cs="Arial"/>
                <w:sz w:val="16"/>
                <w:szCs w:val="20"/>
              </w:rPr>
              <w:t>Unión Europea</w:t>
            </w:r>
          </w:p>
          <w:p w14:paraId="01F78183" w14:textId="77777777" w:rsidR="00E51DFB" w:rsidRPr="007638F2" w:rsidRDefault="00E51DFB" w:rsidP="00BC07FE">
            <w:pPr>
              <w:spacing w:after="0"/>
              <w:jc w:val="center"/>
              <w:rPr>
                <w:rFonts w:ascii="Arial" w:eastAsia="Calibri" w:hAnsi="Arial" w:cs="Arial"/>
                <w:sz w:val="16"/>
                <w:szCs w:val="20"/>
              </w:rPr>
            </w:pPr>
            <w:r w:rsidRPr="007638F2">
              <w:rPr>
                <w:rFonts w:ascii="Arial" w:eastAsia="Calibri" w:hAnsi="Arial" w:cs="Arial"/>
                <w:sz w:val="16"/>
                <w:szCs w:val="20"/>
              </w:rPr>
              <w:t>Fondo Social Europeo +</w:t>
            </w:r>
          </w:p>
          <w:p w14:paraId="0F303AC3" w14:textId="77777777" w:rsidR="00E51DFB" w:rsidRPr="007638F2" w:rsidRDefault="00E51DFB" w:rsidP="00BC07FE">
            <w:pPr>
              <w:jc w:val="center"/>
              <w:rPr>
                <w:rFonts w:ascii="Arial" w:eastAsia="Calibri" w:hAnsi="Arial" w:cs="Arial"/>
                <w:sz w:val="20"/>
                <w:szCs w:val="20"/>
              </w:rPr>
            </w:pPr>
          </w:p>
        </w:tc>
      </w:tr>
    </w:tbl>
    <w:bookmarkEnd w:id="0"/>
    <w:p w14:paraId="773951CA" w14:textId="30039932" w:rsidR="00E67CAC" w:rsidRPr="00E67CAC" w:rsidRDefault="00E51DFB" w:rsidP="00E67CAC">
      <w:pPr>
        <w:jc w:val="center"/>
        <w:rPr>
          <w:b/>
        </w:rPr>
      </w:pPr>
      <w:r w:rsidRPr="00E51DFB">
        <w:rPr>
          <w:b/>
        </w:rPr>
        <w:t xml:space="preserve">ANEXO </w:t>
      </w:r>
      <w:r w:rsidR="00E67CAC">
        <w:rPr>
          <w:b/>
        </w:rPr>
        <w:t>V</w:t>
      </w:r>
      <w:r w:rsidRPr="00E51DFB">
        <w:rPr>
          <w:b/>
        </w:rPr>
        <w:t xml:space="preserve">I - </w:t>
      </w:r>
      <w:r w:rsidR="00915645" w:rsidRPr="00E67CAC">
        <w:rPr>
          <w:b/>
          <w:bCs/>
        </w:rPr>
        <w:t>COMPROMISO DE COFINANCIACIÓN</w:t>
      </w:r>
      <w:r w:rsidR="00915645" w:rsidRPr="00E67CAC">
        <w:rPr>
          <w:b/>
          <w:bCs/>
          <w:vertAlign w:val="superscript"/>
        </w:rPr>
        <w:t xml:space="preserve"> (1)</w:t>
      </w:r>
      <w:r w:rsidR="00915645" w:rsidRPr="00E67CAC">
        <w:rPr>
          <w:b/>
          <w:bCs/>
        </w:rPr>
        <w:t xml:space="preserve"> Y NO EXISTENCIA DE DOBLE FINANCIACIÓN</w:t>
      </w:r>
    </w:p>
    <w:p w14:paraId="1ED9518F" w14:textId="77777777" w:rsidR="00E67CAC" w:rsidRDefault="00E67CAC" w:rsidP="00E67CAC">
      <w:pPr>
        <w:jc w:val="both"/>
        <w:rPr>
          <w:bCs/>
        </w:rPr>
      </w:pPr>
    </w:p>
    <w:p w14:paraId="6D03AF96" w14:textId="0F85E61B" w:rsidR="00E67CAC" w:rsidRPr="00E67CAC" w:rsidRDefault="00E67CAC" w:rsidP="00E67CAC">
      <w:pPr>
        <w:jc w:val="both"/>
        <w:rPr>
          <w:bCs/>
        </w:rPr>
      </w:pPr>
      <w:r w:rsidRPr="00E67CAC">
        <w:rPr>
          <w:bCs/>
        </w:rPr>
        <w:t>Don/Doña</w:t>
      </w:r>
      <w:r w:rsidRPr="00E67CAC">
        <w:rPr>
          <w:bCs/>
          <w:vertAlign w:val="superscript"/>
        </w:rPr>
        <w:t xml:space="preserve"> (2) </w:t>
      </w:r>
      <w:r w:rsidRPr="00E67CAC">
        <w:rPr>
          <w:bCs/>
        </w:rPr>
        <w:t>.................................................., en nombre y representación de</w:t>
      </w:r>
      <w:r w:rsidRPr="00E67CAC">
        <w:rPr>
          <w:bCs/>
          <w:vertAlign w:val="superscript"/>
        </w:rPr>
        <w:t xml:space="preserve"> (3)</w:t>
      </w:r>
      <w:r w:rsidRPr="00E67CAC">
        <w:rPr>
          <w:bCs/>
        </w:rPr>
        <w:t xml:space="preserve"> ..................................................,</w:t>
      </w:r>
    </w:p>
    <w:p w14:paraId="4173FB6A" w14:textId="77777777" w:rsidR="00E67CAC" w:rsidRPr="00E67CAC" w:rsidRDefault="00E67CAC" w:rsidP="00E67CAC">
      <w:pPr>
        <w:jc w:val="both"/>
        <w:rPr>
          <w:bCs/>
        </w:rPr>
      </w:pPr>
      <w:r w:rsidRPr="00E67CAC">
        <w:rPr>
          <w:bCs/>
        </w:rPr>
        <w:t>(1) Cada entidad cofinanciadora deberá rellenar, al menos, un compromiso de cofinanciación por cada solicitud. Podrán presentarse varios compromisos de cofinanciación para cada solicitud. En todo caso, la suma de todos los compromisos deberá ser suficiente para cubrir la cofinanciación nacional.</w:t>
      </w:r>
    </w:p>
    <w:p w14:paraId="1980D6F8" w14:textId="77777777" w:rsidR="00E67CAC" w:rsidRPr="00E67CAC" w:rsidRDefault="00E67CAC" w:rsidP="00E67CAC">
      <w:pPr>
        <w:jc w:val="both"/>
        <w:rPr>
          <w:bCs/>
        </w:rPr>
      </w:pPr>
      <w:r w:rsidRPr="00E67CAC">
        <w:rPr>
          <w:bCs/>
        </w:rPr>
        <w:t>(2) Persona con capacidad para obligar a la entidad cofinanciadora.</w:t>
      </w:r>
    </w:p>
    <w:p w14:paraId="7EC3AA2D" w14:textId="77777777" w:rsidR="00E67CAC" w:rsidRPr="00E67CAC" w:rsidRDefault="00E67CAC" w:rsidP="00E67CAC">
      <w:pPr>
        <w:jc w:val="both"/>
        <w:rPr>
          <w:bCs/>
        </w:rPr>
      </w:pPr>
      <w:r w:rsidRPr="00E67CAC">
        <w:rPr>
          <w:bCs/>
        </w:rPr>
        <w:t>(3) Nombre de la entidad cofinanciadora.</w:t>
      </w:r>
    </w:p>
    <w:p w14:paraId="20A5B3F6" w14:textId="77777777" w:rsidR="00E67CAC" w:rsidRDefault="00E67CAC" w:rsidP="00E67CAC">
      <w:pPr>
        <w:jc w:val="both"/>
        <w:rPr>
          <w:bCs/>
        </w:rPr>
      </w:pPr>
    </w:p>
    <w:p w14:paraId="3364887E" w14:textId="121A93D3" w:rsidR="00E67CAC" w:rsidRPr="00E67CAC" w:rsidRDefault="00E67CAC" w:rsidP="00E67CAC">
      <w:pPr>
        <w:jc w:val="center"/>
        <w:rPr>
          <w:bCs/>
        </w:rPr>
      </w:pPr>
      <w:r w:rsidRPr="00E67CAC">
        <w:rPr>
          <w:bCs/>
        </w:rPr>
        <w:t>EXPONE</w:t>
      </w:r>
    </w:p>
    <w:p w14:paraId="32D52543" w14:textId="77777777" w:rsidR="00E67CAC" w:rsidRPr="00E67CAC" w:rsidRDefault="00E67CAC" w:rsidP="00E67CAC">
      <w:pPr>
        <w:jc w:val="both"/>
        <w:rPr>
          <w:bCs/>
        </w:rPr>
      </w:pPr>
      <w:r w:rsidRPr="00E67CAC">
        <w:rPr>
          <w:bCs/>
        </w:rPr>
        <w:t>Que la entidad</w:t>
      </w:r>
      <w:r w:rsidRPr="00E67CAC">
        <w:rPr>
          <w:bCs/>
          <w:vertAlign w:val="superscript"/>
        </w:rPr>
        <w:t xml:space="preserve"> (4)</w:t>
      </w:r>
      <w:r w:rsidRPr="00E67CAC">
        <w:rPr>
          <w:bCs/>
        </w:rPr>
        <w:t xml:space="preserve"> .................................................. ha presentado una propuesta denominada ................................... a la convocatoria del Programa ................................... para el período 2021-2027.</w:t>
      </w:r>
    </w:p>
    <w:p w14:paraId="36034CDD" w14:textId="77777777" w:rsidR="00E67CAC" w:rsidRPr="00E67CAC" w:rsidRDefault="00E67CAC" w:rsidP="00E67CAC">
      <w:pPr>
        <w:jc w:val="both"/>
        <w:rPr>
          <w:bCs/>
        </w:rPr>
      </w:pPr>
      <w:r w:rsidRPr="00E67CAC">
        <w:rPr>
          <w:bCs/>
        </w:rPr>
        <w:t>(4) Nombre de la entidad promotora de la propuesta.</w:t>
      </w:r>
    </w:p>
    <w:p w14:paraId="5D44BA54" w14:textId="77777777" w:rsidR="00E67CAC" w:rsidRDefault="00E67CAC" w:rsidP="00E67CAC">
      <w:pPr>
        <w:jc w:val="both"/>
        <w:rPr>
          <w:bCs/>
        </w:rPr>
      </w:pPr>
    </w:p>
    <w:p w14:paraId="37A885BD" w14:textId="0FF5A196" w:rsidR="00E67CAC" w:rsidRPr="00E67CAC" w:rsidRDefault="00E67CAC" w:rsidP="00E67CAC">
      <w:pPr>
        <w:jc w:val="center"/>
        <w:rPr>
          <w:bCs/>
        </w:rPr>
      </w:pPr>
      <w:r w:rsidRPr="00E67CAC">
        <w:rPr>
          <w:bCs/>
        </w:rPr>
        <w:t>SE COMPROMETE</w:t>
      </w:r>
    </w:p>
    <w:p w14:paraId="571F7A20" w14:textId="77777777" w:rsidR="00E67CAC" w:rsidRPr="00E67CAC" w:rsidRDefault="00E67CAC" w:rsidP="00E67CAC">
      <w:pPr>
        <w:jc w:val="both"/>
        <w:rPr>
          <w:bCs/>
        </w:rPr>
      </w:pPr>
      <w:r w:rsidRPr="00E67CAC">
        <w:rPr>
          <w:bCs/>
        </w:rPr>
        <w:t>– A cofinanciar con un importe de .................... euros la citada propuesta en caso de ser aprobada.</w:t>
      </w:r>
    </w:p>
    <w:p w14:paraId="6D9D0EFD" w14:textId="77777777" w:rsidR="00E67CAC" w:rsidRPr="00E67CAC" w:rsidRDefault="00E67CAC" w:rsidP="00E67CAC">
      <w:pPr>
        <w:jc w:val="both"/>
        <w:rPr>
          <w:bCs/>
        </w:rPr>
      </w:pPr>
      <w:r w:rsidRPr="00E67CAC">
        <w:rPr>
          <w:bCs/>
        </w:rPr>
        <w:t>– A la no existencia de doble financiación del gasto con otros regímenes comunitarios o nacionales, así como con otros períodos de programación del Fondo Social Europeo.</w:t>
      </w:r>
    </w:p>
    <w:p w14:paraId="3A270235" w14:textId="77777777" w:rsidR="00E67CAC" w:rsidRDefault="00E67CAC" w:rsidP="00E67CAC">
      <w:pPr>
        <w:jc w:val="both"/>
        <w:rPr>
          <w:bCs/>
        </w:rPr>
      </w:pPr>
    </w:p>
    <w:p w14:paraId="3D54F94B" w14:textId="68590523" w:rsidR="00E67CAC" w:rsidRPr="00E67CAC" w:rsidRDefault="00E67CAC" w:rsidP="00E67CAC">
      <w:pPr>
        <w:jc w:val="right"/>
        <w:rPr>
          <w:bCs/>
        </w:rPr>
      </w:pPr>
      <w:r w:rsidRPr="00E67CAC">
        <w:rPr>
          <w:bCs/>
        </w:rPr>
        <w:t>En ............................................., a ...... de .............................. de 2024</w:t>
      </w:r>
    </w:p>
    <w:p w14:paraId="7FEC95F9" w14:textId="77777777" w:rsidR="00E67CAC" w:rsidRPr="00E67CAC" w:rsidRDefault="00E67CAC" w:rsidP="00E67CAC">
      <w:pPr>
        <w:jc w:val="right"/>
        <w:rPr>
          <w:bCs/>
        </w:rPr>
      </w:pPr>
      <w:r w:rsidRPr="00E67CAC">
        <w:rPr>
          <w:bCs/>
        </w:rPr>
        <w:t>(Firma y sello del solicitante)</w:t>
      </w:r>
    </w:p>
    <w:p w14:paraId="3FF980C8" w14:textId="32426898" w:rsidR="00E51DFB" w:rsidRPr="00E51DFB" w:rsidRDefault="00E51DFB" w:rsidP="00E67CAC">
      <w:pPr>
        <w:jc w:val="center"/>
      </w:pPr>
    </w:p>
    <w:p w14:paraId="67384B4E" w14:textId="77777777" w:rsidR="00D1099C" w:rsidRPr="00911D49" w:rsidRDefault="00D1099C" w:rsidP="00E51DFB">
      <w:pPr>
        <w:jc w:val="both"/>
      </w:pPr>
    </w:p>
    <w:sectPr w:rsidR="00D1099C" w:rsidRPr="00911D49" w:rsidSect="00A81809">
      <w:footerReference w:type="default" r:id="rId10"/>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0854F" w14:textId="77777777" w:rsidR="0035344F" w:rsidRDefault="0035344F" w:rsidP="004D7B3C">
      <w:pPr>
        <w:spacing w:after="0"/>
      </w:pPr>
      <w:r>
        <w:separator/>
      </w:r>
    </w:p>
  </w:endnote>
  <w:endnote w:type="continuationSeparator" w:id="0">
    <w:p w14:paraId="56883B1F" w14:textId="77777777" w:rsidR="0035344F" w:rsidRDefault="0035344F"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7819F5BC-5D29-40B0-BFA4-97D99550E42C}"/>
    <w:embedBold r:id="rId2" w:fontKey="{CF65F97A-FF1A-4453-9499-5621C6CE0A7B}"/>
    <w:embedItalic r:id="rId3" w:fontKey="{B5DB76DE-1718-4DF7-8AA5-705A3345CA8A}"/>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4" w:fontKey="{32C9A95F-885E-432E-B215-7B970E6D2D15}"/>
    <w:embedBold r:id="rId5" w:fontKey="{ECC20D54-1F3F-4DA7-8F26-AC12248DB5DB}"/>
    <w:embedItalic r:id="rId6" w:fontKey="{99A26B22-A01C-4D1C-9001-F3CD46C3C9D5}"/>
  </w:font>
  <w:font w:name="Calibri">
    <w:panose1 w:val="020F0502020204030204"/>
    <w:charset w:val="00"/>
    <w:family w:val="swiss"/>
    <w:pitch w:val="variable"/>
    <w:sig w:usb0="E4002EFF" w:usb1="C000247B" w:usb2="00000009" w:usb3="00000000" w:csb0="000001FF" w:csb1="00000000"/>
    <w:embedRegular r:id="rId7" w:fontKey="{8B76D88E-37CC-4B02-A7A6-E9224F68485A}"/>
    <w:embedBold r:id="rId8" w:fontKey="{E127D887-14AB-4862-8A3C-0F0102BEF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9EFB"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rPr>
      <w:drawing>
        <wp:anchor distT="0" distB="0" distL="114300" distR="114300" simplePos="0" relativeHeight="251661312" behindDoc="1" locked="0" layoutInCell="1" allowOverlap="1" wp14:anchorId="0C05F582" wp14:editId="5BA835FF">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BB9D7EE" w14:textId="77777777" w:rsidR="004D7B3C" w:rsidRPr="006112DF" w:rsidRDefault="004D7B3C" w:rsidP="004D7B3C">
    <w:pPr>
      <w:pStyle w:val="Piedepgina"/>
      <w:tabs>
        <w:tab w:val="clear" w:pos="8504"/>
        <w:tab w:val="right" w:pos="9356"/>
      </w:tabs>
      <w:ind w:right="-852"/>
      <w:jc w:val="right"/>
      <w:rPr>
        <w:sz w:val="22"/>
        <w:szCs w:val="20"/>
      </w:rPr>
    </w:pPr>
    <w:r w:rsidRPr="006112DF">
      <w:rPr>
        <w:rFonts w:ascii="DM Sans" w:hAnsi="DM Sans"/>
        <w:sz w:val="22"/>
        <w:szCs w:val="20"/>
      </w:rPr>
      <w:fldChar w:fldCharType="begin"/>
    </w:r>
    <w:r w:rsidRPr="006112DF">
      <w:rPr>
        <w:rFonts w:ascii="DM Sans" w:hAnsi="DM Sans"/>
        <w:sz w:val="22"/>
        <w:szCs w:val="20"/>
      </w:rPr>
      <w:instrText xml:space="preserve"> PAGE </w:instrText>
    </w:r>
    <w:r w:rsidRPr="006112DF">
      <w:rPr>
        <w:rFonts w:ascii="DM Sans" w:hAnsi="DM Sans"/>
        <w:sz w:val="22"/>
        <w:szCs w:val="20"/>
      </w:rPr>
      <w:fldChar w:fldCharType="separate"/>
    </w:r>
    <w:r w:rsidRPr="006112DF">
      <w:rPr>
        <w:rFonts w:ascii="DM Sans" w:hAnsi="DM Sans"/>
        <w:sz w:val="22"/>
        <w:szCs w:val="20"/>
      </w:rPr>
      <w:t>2</w:t>
    </w:r>
    <w:r w:rsidRPr="006112DF">
      <w:rPr>
        <w:rFonts w:ascii="DM Sans" w:hAnsi="DM Sans"/>
        <w:sz w:val="22"/>
        <w:szCs w:val="20"/>
      </w:rPr>
      <w:fldChar w:fldCharType="end"/>
    </w:r>
  </w:p>
  <w:p w14:paraId="139D89A6"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C2752" w14:textId="77777777" w:rsidR="0035344F" w:rsidRDefault="0035344F" w:rsidP="004D7B3C">
      <w:pPr>
        <w:spacing w:after="0"/>
      </w:pPr>
      <w:r>
        <w:separator/>
      </w:r>
    </w:p>
  </w:footnote>
  <w:footnote w:type="continuationSeparator" w:id="0">
    <w:p w14:paraId="53F9960E" w14:textId="77777777" w:rsidR="0035344F" w:rsidRDefault="0035344F" w:rsidP="004D7B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27.65pt;height:32.85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2"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7773479">
    <w:abstractNumId w:val="14"/>
  </w:num>
  <w:num w:numId="2" w16cid:durableId="958488361">
    <w:abstractNumId w:val="22"/>
  </w:num>
  <w:num w:numId="3" w16cid:durableId="1107579793">
    <w:abstractNumId w:val="17"/>
  </w:num>
  <w:num w:numId="4" w16cid:durableId="482620520">
    <w:abstractNumId w:val="16"/>
  </w:num>
  <w:num w:numId="5" w16cid:durableId="827089697">
    <w:abstractNumId w:val="21"/>
  </w:num>
  <w:num w:numId="6" w16cid:durableId="1707487776">
    <w:abstractNumId w:val="18"/>
  </w:num>
  <w:num w:numId="7" w16cid:durableId="1076391679">
    <w:abstractNumId w:val="20"/>
  </w:num>
  <w:num w:numId="8" w16cid:durableId="1945843056">
    <w:abstractNumId w:val="11"/>
  </w:num>
  <w:num w:numId="9" w16cid:durableId="1752652007">
    <w:abstractNumId w:val="13"/>
  </w:num>
  <w:num w:numId="10" w16cid:durableId="653489931">
    <w:abstractNumId w:val="19"/>
  </w:num>
  <w:num w:numId="11" w16cid:durableId="466317327">
    <w:abstractNumId w:val="23"/>
  </w:num>
  <w:num w:numId="12" w16cid:durableId="292178480">
    <w:abstractNumId w:val="10"/>
  </w:num>
  <w:num w:numId="13" w16cid:durableId="1803231253">
    <w:abstractNumId w:val="15"/>
  </w:num>
  <w:num w:numId="14" w16cid:durableId="1119228392">
    <w:abstractNumId w:val="25"/>
  </w:num>
  <w:num w:numId="15" w16cid:durableId="456411303">
    <w:abstractNumId w:val="8"/>
  </w:num>
  <w:num w:numId="16" w16cid:durableId="1317801757">
    <w:abstractNumId w:val="3"/>
  </w:num>
  <w:num w:numId="17" w16cid:durableId="2036300091">
    <w:abstractNumId w:val="2"/>
  </w:num>
  <w:num w:numId="18" w16cid:durableId="28530954">
    <w:abstractNumId w:val="1"/>
  </w:num>
  <w:num w:numId="19" w16cid:durableId="557744013">
    <w:abstractNumId w:val="0"/>
  </w:num>
  <w:num w:numId="20" w16cid:durableId="1353070026">
    <w:abstractNumId w:val="9"/>
  </w:num>
  <w:num w:numId="21" w16cid:durableId="2086759760">
    <w:abstractNumId w:val="7"/>
  </w:num>
  <w:num w:numId="22" w16cid:durableId="354771821">
    <w:abstractNumId w:val="6"/>
  </w:num>
  <w:num w:numId="23" w16cid:durableId="1877965895">
    <w:abstractNumId w:val="5"/>
  </w:num>
  <w:num w:numId="24" w16cid:durableId="1798063645">
    <w:abstractNumId w:val="4"/>
  </w:num>
  <w:num w:numId="25" w16cid:durableId="539630948">
    <w:abstractNumId w:val="24"/>
  </w:num>
  <w:num w:numId="26" w16cid:durableId="13011532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DFB"/>
    <w:rsid w:val="00025586"/>
    <w:rsid w:val="00026E5E"/>
    <w:rsid w:val="000355AD"/>
    <w:rsid w:val="00042946"/>
    <w:rsid w:val="00065DF2"/>
    <w:rsid w:val="00066DFE"/>
    <w:rsid w:val="00093E77"/>
    <w:rsid w:val="000A32CA"/>
    <w:rsid w:val="00132073"/>
    <w:rsid w:val="00136CF6"/>
    <w:rsid w:val="00154BA4"/>
    <w:rsid w:val="001557E4"/>
    <w:rsid w:val="00157876"/>
    <w:rsid w:val="001A0F3C"/>
    <w:rsid w:val="001B6AE7"/>
    <w:rsid w:val="001D210B"/>
    <w:rsid w:val="001E59A2"/>
    <w:rsid w:val="001F005C"/>
    <w:rsid w:val="001F1B54"/>
    <w:rsid w:val="00226CAD"/>
    <w:rsid w:val="00261C09"/>
    <w:rsid w:val="00262E19"/>
    <w:rsid w:val="00275840"/>
    <w:rsid w:val="00285B60"/>
    <w:rsid w:val="002A4559"/>
    <w:rsid w:val="002D0799"/>
    <w:rsid w:val="002D3255"/>
    <w:rsid w:val="00307C4A"/>
    <w:rsid w:val="0035344F"/>
    <w:rsid w:val="00355FFD"/>
    <w:rsid w:val="003770F0"/>
    <w:rsid w:val="00392608"/>
    <w:rsid w:val="003C50F7"/>
    <w:rsid w:val="003C7B0C"/>
    <w:rsid w:val="003E5F89"/>
    <w:rsid w:val="00420C88"/>
    <w:rsid w:val="00447C83"/>
    <w:rsid w:val="004571E6"/>
    <w:rsid w:val="004610D5"/>
    <w:rsid w:val="0046722B"/>
    <w:rsid w:val="00470B34"/>
    <w:rsid w:val="00483ADB"/>
    <w:rsid w:val="00490BD7"/>
    <w:rsid w:val="004A1331"/>
    <w:rsid w:val="004B17A4"/>
    <w:rsid w:val="004B21B6"/>
    <w:rsid w:val="004D7B3C"/>
    <w:rsid w:val="005139AF"/>
    <w:rsid w:val="00520BAC"/>
    <w:rsid w:val="005318DC"/>
    <w:rsid w:val="00564AAC"/>
    <w:rsid w:val="00572517"/>
    <w:rsid w:val="005867DD"/>
    <w:rsid w:val="00592348"/>
    <w:rsid w:val="00596704"/>
    <w:rsid w:val="005C7794"/>
    <w:rsid w:val="005D24E0"/>
    <w:rsid w:val="005D59DB"/>
    <w:rsid w:val="005D7F41"/>
    <w:rsid w:val="005E1D17"/>
    <w:rsid w:val="005E262C"/>
    <w:rsid w:val="006112DF"/>
    <w:rsid w:val="00612299"/>
    <w:rsid w:val="00613CCA"/>
    <w:rsid w:val="00616AF2"/>
    <w:rsid w:val="00635FDF"/>
    <w:rsid w:val="00676B0D"/>
    <w:rsid w:val="006833B3"/>
    <w:rsid w:val="006B0624"/>
    <w:rsid w:val="006B172C"/>
    <w:rsid w:val="006B7A84"/>
    <w:rsid w:val="006E2FFC"/>
    <w:rsid w:val="007326EB"/>
    <w:rsid w:val="007D3EFC"/>
    <w:rsid w:val="007E2DD4"/>
    <w:rsid w:val="007E5E2A"/>
    <w:rsid w:val="007F6E95"/>
    <w:rsid w:val="00827D87"/>
    <w:rsid w:val="008308D4"/>
    <w:rsid w:val="00844880"/>
    <w:rsid w:val="008A1BF4"/>
    <w:rsid w:val="008A4BF9"/>
    <w:rsid w:val="008E1DA2"/>
    <w:rsid w:val="008F2173"/>
    <w:rsid w:val="008F7B1A"/>
    <w:rsid w:val="0090297E"/>
    <w:rsid w:val="0090702D"/>
    <w:rsid w:val="00911D49"/>
    <w:rsid w:val="00915645"/>
    <w:rsid w:val="00915DCA"/>
    <w:rsid w:val="00921B9C"/>
    <w:rsid w:val="00941321"/>
    <w:rsid w:val="009622C2"/>
    <w:rsid w:val="0098040A"/>
    <w:rsid w:val="0099074E"/>
    <w:rsid w:val="009965CA"/>
    <w:rsid w:val="009C1F3A"/>
    <w:rsid w:val="009D2A64"/>
    <w:rsid w:val="009D4060"/>
    <w:rsid w:val="009E6E29"/>
    <w:rsid w:val="00A04100"/>
    <w:rsid w:val="00A13EE2"/>
    <w:rsid w:val="00A34C9E"/>
    <w:rsid w:val="00A516CE"/>
    <w:rsid w:val="00A71D71"/>
    <w:rsid w:val="00A75744"/>
    <w:rsid w:val="00A81809"/>
    <w:rsid w:val="00A82979"/>
    <w:rsid w:val="00A92506"/>
    <w:rsid w:val="00AB5272"/>
    <w:rsid w:val="00AC193A"/>
    <w:rsid w:val="00AE7EB3"/>
    <w:rsid w:val="00B15941"/>
    <w:rsid w:val="00B43D33"/>
    <w:rsid w:val="00B46B91"/>
    <w:rsid w:val="00B718CD"/>
    <w:rsid w:val="00B72669"/>
    <w:rsid w:val="00B85C7B"/>
    <w:rsid w:val="00B90D5B"/>
    <w:rsid w:val="00B91DF0"/>
    <w:rsid w:val="00BA27E2"/>
    <w:rsid w:val="00BB3C6E"/>
    <w:rsid w:val="00BF5285"/>
    <w:rsid w:val="00C14815"/>
    <w:rsid w:val="00C33CEC"/>
    <w:rsid w:val="00C53D05"/>
    <w:rsid w:val="00C56EDB"/>
    <w:rsid w:val="00C64AB6"/>
    <w:rsid w:val="00C7724D"/>
    <w:rsid w:val="00C87FEE"/>
    <w:rsid w:val="00C924DF"/>
    <w:rsid w:val="00CA1C9E"/>
    <w:rsid w:val="00CE4CE3"/>
    <w:rsid w:val="00CF6454"/>
    <w:rsid w:val="00CF6AF1"/>
    <w:rsid w:val="00D1099C"/>
    <w:rsid w:val="00D22200"/>
    <w:rsid w:val="00D25494"/>
    <w:rsid w:val="00D31F63"/>
    <w:rsid w:val="00D401DD"/>
    <w:rsid w:val="00D60F10"/>
    <w:rsid w:val="00D827DB"/>
    <w:rsid w:val="00D879B2"/>
    <w:rsid w:val="00DB2A6D"/>
    <w:rsid w:val="00DB7426"/>
    <w:rsid w:val="00DC4261"/>
    <w:rsid w:val="00DD6C7E"/>
    <w:rsid w:val="00DE0DC2"/>
    <w:rsid w:val="00E07FAB"/>
    <w:rsid w:val="00E3547B"/>
    <w:rsid w:val="00E51DFB"/>
    <w:rsid w:val="00E67CAC"/>
    <w:rsid w:val="00E82945"/>
    <w:rsid w:val="00E930F9"/>
    <w:rsid w:val="00EB3695"/>
    <w:rsid w:val="00EF70B6"/>
    <w:rsid w:val="00F80EA9"/>
    <w:rsid w:val="00F96F9A"/>
    <w:rsid w:val="00FA6B60"/>
    <w:rsid w:val="00FA769D"/>
    <w:rsid w:val="00FC3F53"/>
    <w:rsid w:val="00FC49E6"/>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0A405"/>
  <w15:chartTrackingRefBased/>
  <w15:docId w15:val="{76620B6E-03A6-4500-8B90-8A69CD3D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DFB"/>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uppressAutoHyphens/>
      <w:autoSpaceDN w:val="0"/>
      <w:spacing w:before="600" w:after="360" w:line="240" w:lineRule="auto"/>
      <w:outlineLvl w:val="0"/>
    </w:pPr>
    <w:rPr>
      <w:rFonts w:ascii="DM Sans" w:eastAsia="Times New Roman" w:hAnsi="DM Sans" w:cs="Times New Roman"/>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uppressAutoHyphens/>
      <w:autoSpaceDN w:val="0"/>
      <w:spacing w:before="240" w:after="240" w:line="257" w:lineRule="auto"/>
      <w:outlineLvl w:val="1"/>
    </w:pPr>
    <w:rPr>
      <w:rFonts w:ascii="DM Sans" w:eastAsia="Times New Roman" w:hAnsi="DM Sans" w:cs="Times New Roman"/>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uppressAutoHyphens/>
      <w:autoSpaceDN w:val="0"/>
      <w:spacing w:before="40" w:after="2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uppressAutoHyphens/>
      <w:autoSpaceDN w:val="0"/>
      <w:spacing w:before="40" w:after="120" w:line="257" w:lineRule="auto"/>
      <w:outlineLvl w:val="3"/>
    </w:pPr>
    <w:rPr>
      <w:rFonts w:asciiTheme="majorHAnsi" w:eastAsiaTheme="majorEastAsia" w:hAnsiTheme="majorHAnsi" w:cstheme="majorBidi"/>
      <w:b/>
      <w:iCs/>
      <w:color w:val="404040" w:themeColor="text1" w:themeTint="BF"/>
      <w:sz w:val="24"/>
    </w:rPr>
  </w:style>
  <w:style w:type="paragraph" w:styleId="Ttulo5">
    <w:name w:val="heading 5"/>
    <w:basedOn w:val="Normal"/>
    <w:next w:val="Normal"/>
    <w:link w:val="Ttulo5Car"/>
    <w:uiPriority w:val="9"/>
    <w:unhideWhenUsed/>
    <w:qFormat/>
    <w:rsid w:val="00FC3F53"/>
    <w:pPr>
      <w:keepNext/>
      <w:keepLines/>
      <w:numPr>
        <w:ilvl w:val="4"/>
        <w:numId w:val="26"/>
      </w:numPr>
      <w:suppressAutoHyphens/>
      <w:autoSpaceDN w:val="0"/>
      <w:spacing w:before="40" w:after="120" w:line="257" w:lineRule="auto"/>
      <w:outlineLvl w:val="4"/>
    </w:pPr>
    <w:rPr>
      <w:rFonts w:asciiTheme="majorHAnsi" w:eastAsiaTheme="majorEastAsia" w:hAnsiTheme="majorHAnsi" w:cstheme="majorBidi"/>
      <w:color w:val="404040" w:themeColor="text1" w:themeTint="BF"/>
      <w:sz w:val="24"/>
    </w:rPr>
  </w:style>
  <w:style w:type="paragraph" w:styleId="Ttulo6">
    <w:name w:val="heading 6"/>
    <w:basedOn w:val="Normal"/>
    <w:next w:val="Normal"/>
    <w:link w:val="Ttulo6Car"/>
    <w:uiPriority w:val="9"/>
    <w:unhideWhenUsed/>
    <w:qFormat/>
    <w:rsid w:val="00FC3F53"/>
    <w:pPr>
      <w:keepNext/>
      <w:keepLines/>
      <w:numPr>
        <w:ilvl w:val="5"/>
        <w:numId w:val="26"/>
      </w:numPr>
      <w:suppressAutoHyphens/>
      <w:autoSpaceDN w:val="0"/>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uppressAutoHyphens/>
      <w:autoSpaceDN w:val="0"/>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uppressAutoHyphens/>
      <w:autoSpaceDN w:val="0"/>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uppressAutoHyphens/>
      <w:autoSpaceDN w:val="0"/>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uppressAutoHyphens/>
      <w:autoSpaceDN w:val="0"/>
      <w:spacing w:after="0" w:line="240" w:lineRule="atLeast"/>
      <w:contextualSpacing/>
    </w:pPr>
    <w:rPr>
      <w:rFonts w:ascii="DM Sans" w:eastAsia="Times New Roman" w:hAnsi="DM Sans" w:cs="Times New Roman"/>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uppressAutoHyphens/>
      <w:autoSpaceDN w:val="0"/>
      <w:spacing w:before="120" w:after="240" w:line="240" w:lineRule="auto"/>
    </w:pPr>
    <w:rPr>
      <w:rFonts w:ascii="Roboto Cn" w:eastAsia="Roboto Cn" w:hAnsi="Roboto Cn" w:cs="Times New Roman"/>
      <w:color w:val="404040" w:themeColor="text1" w:themeTint="BF"/>
      <w:sz w:val="24"/>
    </w:r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uppressAutoHyphens/>
      <w:autoSpaceDN w:val="0"/>
      <w:spacing w:before="600" w:after="600" w:line="240" w:lineRule="auto"/>
      <w:ind w:left="280" w:right="280"/>
    </w:pPr>
    <w:rPr>
      <w:rFonts w:ascii="DM Sans" w:eastAsia="Roboto Cn" w:hAnsi="DM Sans" w:cs="Times New Roman"/>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uppressAutoHyphens/>
      <w:autoSpaceDN w:val="0"/>
      <w:spacing w:before="120" w:after="200" w:line="240" w:lineRule="auto"/>
      <w:ind w:left="284" w:right="284"/>
      <w:jc w:val="center"/>
    </w:pPr>
    <w:rPr>
      <w:rFonts w:ascii="Roboto Cn" w:eastAsia="Roboto Cn" w:hAnsi="Roboto Cn" w:cs="Times New Roman"/>
      <w:i/>
      <w:iCs/>
      <w:color w:val="404040" w:themeColor="text1" w:themeTint="BF"/>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uppressAutoHyphens w:val="0"/>
      <w:autoSpaceDN/>
      <w:spacing w:before="240" w:after="0" w:line="259" w:lineRule="auto"/>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uppressAutoHyphens/>
      <w:autoSpaceDN w:val="0"/>
      <w:spacing w:after="0" w:line="240" w:lineRule="auto"/>
      <w:ind w:left="660"/>
    </w:pPr>
    <w:rPr>
      <w:rFonts w:eastAsia="Roboto Cn" w:cs="Times New Roman"/>
      <w:color w:val="404040" w:themeColor="text1" w:themeTint="BF"/>
      <w:sz w:val="18"/>
      <w:szCs w:val="18"/>
    </w:rPr>
  </w:style>
  <w:style w:type="paragraph" w:styleId="TDC5">
    <w:name w:val="toc 5"/>
    <w:basedOn w:val="Normal"/>
    <w:next w:val="Normal"/>
    <w:autoRedefine/>
    <w:uiPriority w:val="39"/>
    <w:unhideWhenUsed/>
    <w:rsid w:val="007326EB"/>
    <w:pPr>
      <w:suppressAutoHyphens/>
      <w:autoSpaceDN w:val="0"/>
      <w:spacing w:after="0" w:line="240" w:lineRule="auto"/>
      <w:ind w:left="880"/>
    </w:pPr>
    <w:rPr>
      <w:rFonts w:eastAsia="Roboto Cn" w:cs="Times New Roman"/>
      <w:color w:val="404040" w:themeColor="text1" w:themeTint="BF"/>
      <w:sz w:val="18"/>
      <w:szCs w:val="18"/>
    </w:rPr>
  </w:style>
  <w:style w:type="paragraph" w:styleId="TDC6">
    <w:name w:val="toc 6"/>
    <w:basedOn w:val="Normal"/>
    <w:next w:val="Normal"/>
    <w:autoRedefine/>
    <w:uiPriority w:val="39"/>
    <w:unhideWhenUsed/>
    <w:rsid w:val="007326EB"/>
    <w:pPr>
      <w:suppressAutoHyphens/>
      <w:autoSpaceDN w:val="0"/>
      <w:spacing w:after="0" w:line="240" w:lineRule="auto"/>
      <w:ind w:left="1100"/>
    </w:pPr>
    <w:rPr>
      <w:rFonts w:eastAsia="Roboto Cn" w:cs="Times New Roman"/>
      <w:color w:val="404040" w:themeColor="text1" w:themeTint="BF"/>
      <w:sz w:val="18"/>
      <w:szCs w:val="18"/>
    </w:rPr>
  </w:style>
  <w:style w:type="paragraph" w:styleId="TDC7">
    <w:name w:val="toc 7"/>
    <w:basedOn w:val="Normal"/>
    <w:next w:val="Normal"/>
    <w:autoRedefine/>
    <w:uiPriority w:val="39"/>
    <w:unhideWhenUsed/>
    <w:rsid w:val="007326EB"/>
    <w:pPr>
      <w:suppressAutoHyphens/>
      <w:autoSpaceDN w:val="0"/>
      <w:spacing w:after="0" w:line="240" w:lineRule="auto"/>
      <w:ind w:left="1320"/>
    </w:pPr>
    <w:rPr>
      <w:rFonts w:eastAsia="Roboto Cn" w:cs="Times New Roman"/>
      <w:color w:val="404040" w:themeColor="text1" w:themeTint="BF"/>
      <w:sz w:val="18"/>
      <w:szCs w:val="18"/>
    </w:rPr>
  </w:style>
  <w:style w:type="paragraph" w:styleId="TDC8">
    <w:name w:val="toc 8"/>
    <w:basedOn w:val="Normal"/>
    <w:next w:val="Normal"/>
    <w:autoRedefine/>
    <w:uiPriority w:val="39"/>
    <w:unhideWhenUsed/>
    <w:rsid w:val="007326EB"/>
    <w:pPr>
      <w:suppressAutoHyphens/>
      <w:autoSpaceDN w:val="0"/>
      <w:spacing w:after="0" w:line="240" w:lineRule="auto"/>
      <w:ind w:left="1540"/>
    </w:pPr>
    <w:rPr>
      <w:rFonts w:eastAsia="Roboto Cn" w:cs="Times New Roman"/>
      <w:color w:val="404040" w:themeColor="text1" w:themeTint="BF"/>
      <w:sz w:val="18"/>
      <w:szCs w:val="18"/>
    </w:rPr>
  </w:style>
  <w:style w:type="paragraph" w:styleId="TDC9">
    <w:name w:val="toc 9"/>
    <w:basedOn w:val="Normal"/>
    <w:next w:val="Normal"/>
    <w:autoRedefine/>
    <w:uiPriority w:val="39"/>
    <w:unhideWhenUsed/>
    <w:rsid w:val="007326EB"/>
    <w:pPr>
      <w:suppressAutoHyphens/>
      <w:autoSpaceDN w:val="0"/>
      <w:spacing w:after="0" w:line="240" w:lineRule="auto"/>
      <w:ind w:left="1760"/>
    </w:pPr>
    <w:rPr>
      <w:rFonts w:eastAsia="Roboto Cn" w:cs="Times New Roman"/>
      <w:color w:val="404040" w:themeColor="text1" w:themeTint="BF"/>
      <w:sz w:val="18"/>
      <w:szCs w:val="18"/>
    </w:rPr>
  </w:style>
  <w:style w:type="paragraph" w:customStyle="1" w:styleId="TituloIndice">
    <w:name w:val="Titulo Indice"/>
    <w:basedOn w:val="Normal"/>
    <w:qFormat/>
    <w:rsid w:val="00154BA4"/>
    <w:pPr>
      <w:suppressAutoHyphens/>
      <w:autoSpaceDN w:val="0"/>
      <w:spacing w:before="600" w:after="360" w:line="240" w:lineRule="auto"/>
      <w:ind w:left="431" w:hanging="431"/>
    </w:pPr>
    <w:rPr>
      <w:rFonts w:asciiTheme="majorHAnsi" w:eastAsia="Roboto Cn" w:hAnsiTheme="majorHAnsi" w:cs="Times New Roman"/>
      <w:color w:val="010101" w:themeColor="text1"/>
      <w:sz w:val="36"/>
    </w:rPr>
  </w:style>
  <w:style w:type="paragraph" w:styleId="Textonotapie">
    <w:name w:val="footnote text"/>
    <w:basedOn w:val="Normal"/>
    <w:link w:val="TextonotapieCar"/>
    <w:uiPriority w:val="99"/>
    <w:semiHidden/>
    <w:unhideWhenUsed/>
    <w:rsid w:val="00154BA4"/>
    <w:pPr>
      <w:suppressAutoHyphens/>
      <w:autoSpaceDN w:val="0"/>
      <w:spacing w:after="0" w:line="240" w:lineRule="auto"/>
    </w:pPr>
    <w:rPr>
      <w:rFonts w:ascii="Roboto Cn" w:eastAsia="Roboto Cn" w:hAnsi="Roboto Cn" w:cs="Times New Roman"/>
      <w:color w:val="404040" w:themeColor="text1" w:themeTint="BF"/>
      <w:sz w:val="20"/>
      <w:szCs w:val="20"/>
    </w:rPr>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uppressAutoHyphens/>
      <w:autoSpaceDN w:val="0"/>
      <w:spacing w:before="120" w:after="120" w:line="240" w:lineRule="auto"/>
    </w:pPr>
    <w:rPr>
      <w:rFonts w:asciiTheme="majorHAnsi" w:eastAsia="Roboto Cn" w:hAnsiTheme="majorHAnsi" w:cs="Times New Roman"/>
      <w:color w:val="404040" w:themeColor="text1" w:themeTint="BF"/>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suppressAutoHyphens/>
      <w:autoSpaceDN w:val="0"/>
      <w:spacing w:after="240" w:line="240" w:lineRule="auto"/>
      <w:jc w:val="center"/>
    </w:pPr>
    <w:rPr>
      <w:rFonts w:asciiTheme="majorHAnsi" w:eastAsia="Roboto Cn"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230</Words>
  <Characters>1266</Characters>
  <Application>Microsoft Office Word</Application>
  <DocSecurity>0</DocSecurity>
  <Lines>10</Lines>
  <Paragraphs>2</Paragraphs>
  <ScaleCrop>false</ScaleCrop>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Beatriz Balseiro Pérez</cp:lastModifiedBy>
  <cp:revision>3</cp:revision>
  <dcterms:created xsi:type="dcterms:W3CDTF">2024-07-01T08:22:00Z</dcterms:created>
  <dcterms:modified xsi:type="dcterms:W3CDTF">2024-07-01T09:30:00Z</dcterms:modified>
</cp:coreProperties>
</file>