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076C" w14:textId="12A546B0" w:rsidR="00770C30" w:rsidRPr="00705F8F" w:rsidRDefault="00705F8F" w:rsidP="00705F8F">
      <w:pPr>
        <w:spacing w:after="0" w:line="288" w:lineRule="auto"/>
        <w:jc w:val="center"/>
        <w:rPr>
          <w:rFonts w:ascii="Arial" w:hAnsi="Arial" w:cs="Arial"/>
          <w:b/>
          <w:bCs/>
          <w:spacing w:val="7"/>
          <w:position w:val="-11"/>
          <w:sz w:val="20"/>
          <w:szCs w:val="20"/>
        </w:rPr>
      </w:pPr>
      <w:r w:rsidRPr="00705F8F">
        <w:rPr>
          <w:rFonts w:ascii="Arial" w:hAnsi="Arial" w:cs="Arial"/>
          <w:b/>
          <w:bCs/>
          <w:spacing w:val="17"/>
          <w:position w:val="-11"/>
          <w:sz w:val="20"/>
          <w:szCs w:val="20"/>
        </w:rPr>
        <w:t>ANEXO II</w:t>
      </w:r>
    </w:p>
    <w:p w14:paraId="1C9F895C" w14:textId="57258568" w:rsidR="00770C30" w:rsidRPr="00705F8F" w:rsidRDefault="00770C30" w:rsidP="00AD299A">
      <w:pPr>
        <w:spacing w:after="0" w:line="288" w:lineRule="auto"/>
        <w:jc w:val="center"/>
        <w:rPr>
          <w:rFonts w:ascii="Arial" w:hAnsi="Arial" w:cs="Arial"/>
          <w:sz w:val="20"/>
          <w:szCs w:val="20"/>
        </w:rPr>
      </w:pPr>
      <w:r w:rsidRPr="00705F8F">
        <w:rPr>
          <w:rFonts w:ascii="Arial" w:hAnsi="Arial" w:cs="Arial"/>
          <w:b/>
          <w:sz w:val="20"/>
          <w:szCs w:val="20"/>
        </w:rPr>
        <w:t>MEMORIA EXPLICATIVA DE LA ENTIDAD</w:t>
      </w:r>
    </w:p>
    <w:p w14:paraId="370690AD" w14:textId="77777777" w:rsidR="00AD299A" w:rsidRDefault="00AD299A" w:rsidP="00AD299A">
      <w:pPr>
        <w:pStyle w:val="Prrafodelista"/>
        <w:tabs>
          <w:tab w:val="left" w:pos="3392"/>
        </w:tabs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1699"/>
        <w:gridCol w:w="283"/>
        <w:gridCol w:w="4859"/>
        <w:gridCol w:w="561"/>
        <w:gridCol w:w="2238"/>
      </w:tblGrid>
      <w:tr w:rsidR="00AD299A" w:rsidRPr="001B4B04" w14:paraId="506FE769" w14:textId="77777777" w:rsidTr="00735EFD">
        <w:trPr>
          <w:trHeight w:val="434"/>
        </w:trPr>
        <w:tc>
          <w:tcPr>
            <w:tcW w:w="9640" w:type="dxa"/>
            <w:gridSpan w:val="5"/>
            <w:vAlign w:val="center"/>
          </w:tcPr>
          <w:p w14:paraId="149C6F8B" w14:textId="77777777" w:rsidR="00AD299A" w:rsidRPr="001B4B04" w:rsidRDefault="00AD299A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 la entidad beneficiaria de la subvención</w:t>
            </w:r>
          </w:p>
        </w:tc>
      </w:tr>
      <w:tr w:rsidR="00AD299A" w:rsidRPr="001B4B04" w14:paraId="688C55E2" w14:textId="77777777" w:rsidTr="00735EFD">
        <w:tc>
          <w:tcPr>
            <w:tcW w:w="1701" w:type="dxa"/>
            <w:vAlign w:val="center"/>
          </w:tcPr>
          <w:p w14:paraId="700D7EA8" w14:textId="77777777" w:rsidR="00AD299A" w:rsidRPr="001B4B04" w:rsidRDefault="00AD299A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Entidad</w:t>
            </w:r>
          </w:p>
        </w:tc>
        <w:tc>
          <w:tcPr>
            <w:tcW w:w="5156" w:type="dxa"/>
            <w:gridSpan w:val="2"/>
            <w:vAlign w:val="center"/>
          </w:tcPr>
          <w:p w14:paraId="50C0F93A" w14:textId="77777777" w:rsidR="00AD299A" w:rsidRPr="001B4B04" w:rsidRDefault="00AD299A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16260C33" w14:textId="74C11DC9" w:rsidR="00AD299A" w:rsidRPr="001B4B04" w:rsidRDefault="00AD299A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B4B04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2244" w:type="dxa"/>
            <w:vAlign w:val="center"/>
          </w:tcPr>
          <w:p w14:paraId="4CAECA1B" w14:textId="77777777" w:rsidR="00AD299A" w:rsidRPr="001B4B04" w:rsidRDefault="00AD299A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99A" w:rsidRPr="001B4B04" w14:paraId="64006336" w14:textId="77777777" w:rsidTr="00735EFD">
        <w:tc>
          <w:tcPr>
            <w:tcW w:w="1701" w:type="dxa"/>
            <w:vAlign w:val="center"/>
          </w:tcPr>
          <w:p w14:paraId="5CD176C8" w14:textId="77777777" w:rsidR="00AD299A" w:rsidRPr="001B4B04" w:rsidRDefault="00AD299A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Título proyecto</w:t>
            </w:r>
          </w:p>
        </w:tc>
        <w:tc>
          <w:tcPr>
            <w:tcW w:w="7939" w:type="dxa"/>
            <w:gridSpan w:val="4"/>
            <w:vAlign w:val="center"/>
          </w:tcPr>
          <w:p w14:paraId="6AC6B450" w14:textId="77777777" w:rsidR="00AD299A" w:rsidRPr="001B4B04" w:rsidRDefault="00AD299A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99A" w:rsidRPr="001B4B04" w14:paraId="3AD5C04B" w14:textId="77777777" w:rsidTr="00735EFD">
        <w:trPr>
          <w:trHeight w:val="415"/>
        </w:trPr>
        <w:tc>
          <w:tcPr>
            <w:tcW w:w="9640" w:type="dxa"/>
            <w:gridSpan w:val="5"/>
            <w:vAlign w:val="center"/>
          </w:tcPr>
          <w:p w14:paraId="7DEAFC15" w14:textId="77777777" w:rsidR="00AD299A" w:rsidRPr="001B4B04" w:rsidRDefault="00AD299A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del Representante Legal de la entidad</w:t>
            </w:r>
          </w:p>
        </w:tc>
      </w:tr>
      <w:tr w:rsidR="00AD299A" w:rsidRPr="001B4B04" w14:paraId="4CA87423" w14:textId="77777777" w:rsidTr="00AD299A">
        <w:tc>
          <w:tcPr>
            <w:tcW w:w="1985" w:type="dxa"/>
            <w:gridSpan w:val="2"/>
            <w:vAlign w:val="center"/>
          </w:tcPr>
          <w:p w14:paraId="353ED118" w14:textId="77777777" w:rsidR="00AD299A" w:rsidRPr="001B4B04" w:rsidRDefault="00AD299A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4872" w:type="dxa"/>
            <w:vAlign w:val="center"/>
          </w:tcPr>
          <w:p w14:paraId="45E84303" w14:textId="77777777" w:rsidR="00AD299A" w:rsidRPr="001B4B04" w:rsidRDefault="00AD299A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14:paraId="7A5F93E4" w14:textId="29F4C4C8" w:rsidR="00AD299A" w:rsidRPr="001B4B04" w:rsidRDefault="00AD299A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244" w:type="dxa"/>
            <w:vAlign w:val="center"/>
          </w:tcPr>
          <w:p w14:paraId="3FB98ECF" w14:textId="77777777" w:rsidR="00AD299A" w:rsidRPr="001B4B04" w:rsidRDefault="00AD299A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F2F785" w14:textId="77777777" w:rsidR="00AD299A" w:rsidRPr="00AD299A" w:rsidRDefault="00AD299A" w:rsidP="00AD299A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87797F7" w14:textId="71B7FE99" w:rsidR="00770C30" w:rsidRPr="00705F8F" w:rsidRDefault="0049088F" w:rsidP="00705F8F">
      <w:pPr>
        <w:pStyle w:val="Prrafodelista"/>
        <w:numPr>
          <w:ilvl w:val="0"/>
          <w:numId w:val="2"/>
        </w:numPr>
        <w:spacing w:after="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Tramo de p</w:t>
      </w:r>
      <w:r w:rsidR="00770C30" w:rsidRPr="00705F8F">
        <w:rPr>
          <w:rFonts w:ascii="Arial" w:hAnsi="Arial" w:cs="Arial"/>
          <w:sz w:val="20"/>
          <w:szCs w:val="20"/>
        </w:rPr>
        <w:t xml:space="preserve">oblación </w:t>
      </w:r>
      <w:r w:rsidR="00B2487E" w:rsidRPr="00705F8F">
        <w:rPr>
          <w:rFonts w:ascii="Arial" w:hAnsi="Arial" w:cs="Arial"/>
          <w:sz w:val="20"/>
          <w:szCs w:val="20"/>
        </w:rPr>
        <w:t xml:space="preserve">conforme a los datos del </w:t>
      </w:r>
      <w:r w:rsidR="00167918" w:rsidRPr="00705F8F">
        <w:rPr>
          <w:rFonts w:ascii="Arial" w:hAnsi="Arial" w:cs="Arial"/>
          <w:sz w:val="20"/>
          <w:szCs w:val="20"/>
        </w:rPr>
        <w:t xml:space="preserve">Real Decreto 1037/2022, de 20 de diciembre, por el que se declaran oficiales las cifras de población resultantes de la revisión del Padrón municipal referidas al 1 de enero de </w:t>
      </w:r>
      <w:r w:rsidR="000567A4">
        <w:rPr>
          <w:rFonts w:ascii="Arial" w:hAnsi="Arial" w:cs="Arial"/>
          <w:sz w:val="20"/>
          <w:szCs w:val="20"/>
        </w:rPr>
        <w:t>2024:</w:t>
      </w:r>
    </w:p>
    <w:p w14:paraId="3F0D8F5C" w14:textId="3D37FCC5" w:rsidR="00B2487E" w:rsidRPr="00705F8F" w:rsidRDefault="00B2487E" w:rsidP="00705F8F">
      <w:pPr>
        <w:pStyle w:val="Prrafodelista"/>
        <w:spacing w:after="0" w:line="288" w:lineRule="aut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764" w:type="pct"/>
        <w:tblInd w:w="421" w:type="dxa"/>
        <w:tblLook w:val="04A0" w:firstRow="1" w:lastRow="0" w:firstColumn="1" w:lastColumn="0" w:noHBand="0" w:noVBand="1"/>
      </w:tblPr>
      <w:tblGrid>
        <w:gridCol w:w="8498"/>
      </w:tblGrid>
      <w:tr w:rsidR="00770C30" w:rsidRPr="00705F8F" w14:paraId="1C84C1A5" w14:textId="77777777" w:rsidTr="000567A4">
        <w:trPr>
          <w:trHeight w:val="438"/>
        </w:trPr>
        <w:sdt>
          <w:sdtPr>
            <w:rPr>
              <w:sz w:val="12"/>
              <w:szCs w:val="12"/>
            </w:rPr>
            <w:alias w:val="Eje de actuación"/>
            <w:tag w:val="Eje de actuación"/>
            <w:id w:val="1091052531"/>
            <w:placeholder>
              <w:docPart w:val="E8607FFAD96640AD962CCF55DF4E5CE4"/>
            </w:placeholder>
            <w:showingPlcHdr/>
            <w:dropDownList>
              <w:listItem w:value="Elija un elemento."/>
              <w:listItem w:displayText="a) Población igual o inferior a 5.000 habitantes" w:value="a) Población igual o inferior a 5.000 habitantes"/>
              <w:listItem w:displayText="b) Población superior a 5.000 habitantes e inferior a 100.000 habitantes" w:value="b) Población superior a 5.000 habitantes e inferior a 100.000 habitantes"/>
              <w:listItem w:displayText="c) Población igual o superior a 100.000 habitantes" w:value="c) Población igual o superior a 100.000 habitantes"/>
            </w:dropDownList>
          </w:sdtPr>
          <w:sdtEndPr/>
          <w:sdtContent>
            <w:tc>
              <w:tcPr>
                <w:tcW w:w="5000" w:type="pct"/>
                <w:vAlign w:val="center"/>
              </w:tcPr>
              <w:p w14:paraId="064191D8" w14:textId="49C070CE" w:rsidR="00770C30" w:rsidRPr="00705F8F" w:rsidRDefault="000567A4" w:rsidP="00705F8F">
                <w:pPr>
                  <w:pStyle w:val="Prrafodelista"/>
                  <w:spacing w:line="288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AD5A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2E86D738" w14:textId="77777777" w:rsidR="006E6D91" w:rsidRDefault="006E6D91" w:rsidP="00705F8F">
      <w:pPr>
        <w:pStyle w:val="Prrafodelista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380"/>
      </w:tblGrid>
      <w:tr w:rsidR="006E6D91" w14:paraId="34C65776" w14:textId="77777777" w:rsidTr="006E6D91">
        <w:trPr>
          <w:trHeight w:val="421"/>
        </w:trPr>
        <w:tc>
          <w:tcPr>
            <w:tcW w:w="3118" w:type="dxa"/>
            <w:vAlign w:val="center"/>
          </w:tcPr>
          <w:p w14:paraId="2B46FB36" w14:textId="35ABDFF8" w:rsidR="006E6D91" w:rsidRDefault="006E6D91" w:rsidP="006E6D91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6E6D91">
              <w:rPr>
                <w:rFonts w:ascii="Arial" w:hAnsi="Arial" w:cs="Arial"/>
                <w:sz w:val="20"/>
                <w:szCs w:val="20"/>
              </w:rPr>
              <w:t xml:space="preserve">Población del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E6D91">
              <w:rPr>
                <w:rFonts w:ascii="Arial" w:hAnsi="Arial" w:cs="Arial"/>
                <w:sz w:val="20"/>
                <w:szCs w:val="20"/>
              </w:rPr>
              <w:t>adrón</w:t>
            </w:r>
            <w:r>
              <w:rPr>
                <w:rFonts w:ascii="Arial" w:hAnsi="Arial" w:cs="Arial"/>
                <w:sz w:val="20"/>
                <w:szCs w:val="20"/>
              </w:rPr>
              <w:t xml:space="preserve"> municipal</w:t>
            </w:r>
            <w:r w:rsidRPr="006E6D9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0" w:type="dxa"/>
            <w:vAlign w:val="center"/>
          </w:tcPr>
          <w:p w14:paraId="5D202207" w14:textId="77777777" w:rsidR="006E6D91" w:rsidRDefault="006E6D91" w:rsidP="00705F8F">
            <w:pPr>
              <w:pStyle w:val="Prrafodelista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5E240" w14:textId="4E97C98B" w:rsidR="006E6D91" w:rsidRPr="004D21B9" w:rsidRDefault="004D21B9" w:rsidP="004D21B9">
      <w:pPr>
        <w:pStyle w:val="Prrafodelista"/>
        <w:spacing w:after="0" w:line="288" w:lineRule="auto"/>
        <w:jc w:val="right"/>
        <w:rPr>
          <w:rFonts w:ascii="Arial" w:hAnsi="Arial" w:cs="Arial"/>
          <w:sz w:val="18"/>
          <w:szCs w:val="18"/>
        </w:rPr>
      </w:pPr>
      <w:r w:rsidRPr="004D21B9">
        <w:rPr>
          <w:rFonts w:ascii="Arial" w:hAnsi="Arial" w:cs="Arial"/>
          <w:sz w:val="18"/>
          <w:szCs w:val="18"/>
        </w:rPr>
        <w:t xml:space="preserve">En caso de </w:t>
      </w:r>
      <w:r>
        <w:rPr>
          <w:rFonts w:ascii="Arial" w:hAnsi="Arial" w:cs="Arial"/>
          <w:sz w:val="18"/>
          <w:szCs w:val="18"/>
        </w:rPr>
        <w:t>a</w:t>
      </w:r>
      <w:r w:rsidRPr="004D21B9">
        <w:rPr>
          <w:rFonts w:ascii="Arial" w:hAnsi="Arial" w:cs="Arial"/>
          <w:sz w:val="18"/>
          <w:szCs w:val="18"/>
        </w:rPr>
        <w:t xml:space="preserve">grupaciones, debe constar el </w:t>
      </w:r>
      <w:r>
        <w:rPr>
          <w:rFonts w:ascii="Arial" w:hAnsi="Arial" w:cs="Arial"/>
          <w:sz w:val="18"/>
          <w:szCs w:val="18"/>
        </w:rPr>
        <w:t>número</w:t>
      </w:r>
      <w:r w:rsidRPr="004D21B9">
        <w:rPr>
          <w:rFonts w:ascii="Arial" w:hAnsi="Arial" w:cs="Arial"/>
          <w:sz w:val="18"/>
          <w:szCs w:val="18"/>
        </w:rPr>
        <w:t xml:space="preserve"> total de habitantes de la </w:t>
      </w:r>
      <w:r>
        <w:rPr>
          <w:rFonts w:ascii="Arial" w:hAnsi="Arial" w:cs="Arial"/>
          <w:sz w:val="18"/>
          <w:szCs w:val="18"/>
        </w:rPr>
        <w:t>a</w:t>
      </w:r>
      <w:r w:rsidRPr="004D21B9">
        <w:rPr>
          <w:rFonts w:ascii="Arial" w:hAnsi="Arial" w:cs="Arial"/>
          <w:sz w:val="18"/>
          <w:szCs w:val="18"/>
        </w:rPr>
        <w:t>grupación.</w:t>
      </w:r>
    </w:p>
    <w:p w14:paraId="48C3A50C" w14:textId="77777777" w:rsidR="004D21B9" w:rsidRDefault="004D21B9" w:rsidP="00705F8F">
      <w:pPr>
        <w:pStyle w:val="Prrafodelista"/>
        <w:spacing w:after="0" w:line="288" w:lineRule="auto"/>
        <w:rPr>
          <w:rFonts w:ascii="Arial" w:hAnsi="Arial" w:cs="Arial"/>
          <w:sz w:val="20"/>
          <w:szCs w:val="20"/>
        </w:rPr>
      </w:pPr>
    </w:p>
    <w:p w14:paraId="4A0AEA9A" w14:textId="77777777" w:rsidR="004D21B9" w:rsidRDefault="004D21B9" w:rsidP="00705F8F">
      <w:pPr>
        <w:pStyle w:val="Prrafodelista"/>
        <w:spacing w:after="0" w:line="288" w:lineRule="auto"/>
        <w:rPr>
          <w:rFonts w:ascii="Arial" w:hAnsi="Arial" w:cs="Arial"/>
          <w:sz w:val="20"/>
          <w:szCs w:val="20"/>
        </w:rPr>
      </w:pPr>
    </w:p>
    <w:p w14:paraId="6D7C06F1" w14:textId="77777777" w:rsidR="00770C30" w:rsidRPr="00705F8F" w:rsidRDefault="00770C30" w:rsidP="00705F8F">
      <w:pPr>
        <w:pStyle w:val="Prrafodelista"/>
        <w:numPr>
          <w:ilvl w:val="0"/>
          <w:numId w:val="2"/>
        </w:numPr>
        <w:spacing w:after="0" w:line="288" w:lineRule="auto"/>
        <w:ind w:left="426"/>
        <w:rPr>
          <w:rFonts w:ascii="Arial" w:hAnsi="Arial" w:cs="Arial"/>
          <w:sz w:val="20"/>
          <w:szCs w:val="20"/>
        </w:rPr>
      </w:pPr>
      <w:r w:rsidRPr="00705F8F">
        <w:rPr>
          <w:rFonts w:ascii="Arial" w:hAnsi="Arial" w:cs="Arial"/>
          <w:sz w:val="20"/>
          <w:szCs w:val="20"/>
        </w:rPr>
        <w:t xml:space="preserve">Federaciones y/o Asociaciones </w:t>
      </w:r>
      <w:r w:rsidR="00B2487E" w:rsidRPr="00705F8F">
        <w:rPr>
          <w:rFonts w:ascii="Arial" w:hAnsi="Arial" w:cs="Arial"/>
          <w:sz w:val="20"/>
          <w:szCs w:val="20"/>
        </w:rPr>
        <w:t xml:space="preserve">u otras redes u agrupaciones </w:t>
      </w:r>
      <w:r w:rsidRPr="00705F8F">
        <w:rPr>
          <w:rFonts w:ascii="Arial" w:hAnsi="Arial" w:cs="Arial"/>
          <w:sz w:val="20"/>
          <w:szCs w:val="20"/>
        </w:rPr>
        <w:t>a que pertenezca</w:t>
      </w:r>
      <w:r w:rsidR="00305D06" w:rsidRPr="00705F8F">
        <w:rPr>
          <w:rFonts w:ascii="Arial" w:hAnsi="Arial" w:cs="Arial"/>
          <w:sz w:val="20"/>
          <w:szCs w:val="20"/>
        </w:rPr>
        <w:t>.</w:t>
      </w:r>
    </w:p>
    <w:p w14:paraId="4A234DA0" w14:textId="77777777" w:rsidR="00B2487E" w:rsidRPr="00705F8F" w:rsidRDefault="00B2487E" w:rsidP="00705F8F">
      <w:pPr>
        <w:pStyle w:val="Prrafodelista"/>
        <w:spacing w:after="0" w:line="288" w:lineRule="auto"/>
        <w:ind w:left="426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322" w:type="pct"/>
        <w:tblLook w:val="04A0" w:firstRow="1" w:lastRow="0" w:firstColumn="1" w:lastColumn="0" w:noHBand="0" w:noVBand="1"/>
      </w:tblPr>
      <w:tblGrid>
        <w:gridCol w:w="970"/>
        <w:gridCol w:w="3702"/>
        <w:gridCol w:w="3260"/>
        <w:gridCol w:w="1561"/>
      </w:tblGrid>
      <w:tr w:rsidR="0073096C" w:rsidRPr="00705F8F" w14:paraId="7BD55B57" w14:textId="77777777" w:rsidTr="0049088F">
        <w:tc>
          <w:tcPr>
            <w:tcW w:w="511" w:type="pct"/>
            <w:shd w:val="clear" w:color="auto" w:fill="FFF2CC" w:themeFill="accent4" w:themeFillTint="33"/>
            <w:vAlign w:val="center"/>
          </w:tcPr>
          <w:p w14:paraId="4765D98D" w14:textId="77777777" w:rsidR="0073096C" w:rsidRPr="00705F8F" w:rsidRDefault="00305D06" w:rsidP="00705F8F">
            <w:pPr>
              <w:pStyle w:val="Prrafodelista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05F8F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50" w:type="pct"/>
            <w:shd w:val="clear" w:color="auto" w:fill="FFF2CC" w:themeFill="accent4" w:themeFillTint="33"/>
            <w:vAlign w:val="center"/>
          </w:tcPr>
          <w:p w14:paraId="2957DBAD" w14:textId="77777777" w:rsidR="0073096C" w:rsidRPr="00705F8F" w:rsidRDefault="00305D06" w:rsidP="00705F8F">
            <w:pPr>
              <w:pStyle w:val="Prrafodelista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05F8F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717" w:type="pct"/>
            <w:shd w:val="clear" w:color="auto" w:fill="FFF2CC" w:themeFill="accent4" w:themeFillTint="33"/>
            <w:vAlign w:val="center"/>
          </w:tcPr>
          <w:p w14:paraId="2A935371" w14:textId="087868AB" w:rsidR="0073096C" w:rsidRPr="00705F8F" w:rsidRDefault="00900C8E" w:rsidP="00705F8F">
            <w:pPr>
              <w:pStyle w:val="Prrafodelista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Alcance territorial</w:t>
            </w:r>
          </w:p>
        </w:tc>
        <w:tc>
          <w:tcPr>
            <w:tcW w:w="822" w:type="pct"/>
            <w:shd w:val="clear" w:color="auto" w:fill="FFF2CC" w:themeFill="accent4" w:themeFillTint="33"/>
            <w:vAlign w:val="center"/>
          </w:tcPr>
          <w:p w14:paraId="70F4D67D" w14:textId="77777777" w:rsidR="0073096C" w:rsidRPr="00705F8F" w:rsidRDefault="00305D06" w:rsidP="00900C8E">
            <w:pPr>
              <w:pStyle w:val="Prrafodelista"/>
              <w:spacing w:line="288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F8F">
              <w:rPr>
                <w:rFonts w:ascii="Arial" w:hAnsi="Arial" w:cs="Arial"/>
                <w:sz w:val="20"/>
                <w:szCs w:val="20"/>
              </w:rPr>
              <w:t>Fecha De Constitución</w:t>
            </w:r>
          </w:p>
        </w:tc>
      </w:tr>
      <w:tr w:rsidR="0073096C" w:rsidRPr="00705F8F" w14:paraId="15942877" w14:textId="77777777" w:rsidTr="0049088F">
        <w:trPr>
          <w:trHeight w:val="3774"/>
        </w:trPr>
        <w:tc>
          <w:tcPr>
            <w:tcW w:w="511" w:type="pct"/>
            <w:vAlign w:val="center"/>
          </w:tcPr>
          <w:p w14:paraId="431E0208" w14:textId="77777777" w:rsidR="0073096C" w:rsidRPr="00705F8F" w:rsidRDefault="0073096C" w:rsidP="00705F8F">
            <w:pPr>
              <w:pStyle w:val="Prrafodelista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pct"/>
            <w:vAlign w:val="center"/>
          </w:tcPr>
          <w:p w14:paraId="7140B642" w14:textId="77777777" w:rsidR="0073096C" w:rsidRPr="00705F8F" w:rsidRDefault="0073096C" w:rsidP="00705F8F">
            <w:pPr>
              <w:pStyle w:val="Prrafodelista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pct"/>
            <w:vAlign w:val="center"/>
          </w:tcPr>
          <w:p w14:paraId="5A9CFB82" w14:textId="77777777" w:rsidR="0073096C" w:rsidRPr="00705F8F" w:rsidRDefault="0073096C" w:rsidP="00705F8F">
            <w:pPr>
              <w:pStyle w:val="Prrafodelista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vAlign w:val="center"/>
          </w:tcPr>
          <w:p w14:paraId="53699C0B" w14:textId="77777777" w:rsidR="0073096C" w:rsidRPr="00705F8F" w:rsidRDefault="0073096C" w:rsidP="00705F8F">
            <w:pPr>
              <w:pStyle w:val="Prrafodelista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E1283B" w14:textId="77777777" w:rsidR="00770C30" w:rsidRPr="00705F8F" w:rsidRDefault="00770C30" w:rsidP="00705F8F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2BD158D2" w14:textId="77777777" w:rsidR="0073096C" w:rsidRPr="00705F8F" w:rsidRDefault="0073096C" w:rsidP="00705F8F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9492DA8" w14:textId="77777777" w:rsidR="0073096C" w:rsidRPr="00705F8F" w:rsidRDefault="0073096C" w:rsidP="0068050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05F8F">
        <w:rPr>
          <w:rFonts w:ascii="Arial" w:hAnsi="Arial" w:cs="Arial"/>
          <w:sz w:val="20"/>
          <w:szCs w:val="20"/>
        </w:rPr>
        <w:t>Don/Doña ........................................................................................................................................, representante legal de la entidad solicitante, certifica la veracidad de todos los datos obrantes en el presente Anexo.</w:t>
      </w:r>
    </w:p>
    <w:p w14:paraId="276956CE" w14:textId="77777777" w:rsidR="0073096C" w:rsidRDefault="0073096C" w:rsidP="0068050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CA36F89" w14:textId="77777777" w:rsidR="008B1AE1" w:rsidRPr="00705F8F" w:rsidRDefault="008B1AE1" w:rsidP="0068050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F33EF56" w14:textId="1F6B5DB6" w:rsidR="0073096C" w:rsidRPr="00705F8F" w:rsidRDefault="008B1AE1" w:rsidP="0068050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05F8F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do., a fecha de firma electrónica,</w:t>
      </w:r>
    </w:p>
    <w:p w14:paraId="56716931" w14:textId="77777777" w:rsidR="0073096C" w:rsidRDefault="0073096C" w:rsidP="0068050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19B550D7" w14:textId="77777777" w:rsidR="008B1AE1" w:rsidRDefault="008B1AE1" w:rsidP="0068050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2504A75" w14:textId="77777777" w:rsidR="008B1AE1" w:rsidRDefault="008B1AE1" w:rsidP="008B1AE1">
      <w:pPr>
        <w:pStyle w:val="Textoindependiente"/>
        <w:spacing w:line="288" w:lineRule="auto"/>
        <w:ind w:right="19"/>
        <w:rPr>
          <w:sz w:val="18"/>
          <w:szCs w:val="18"/>
        </w:rPr>
      </w:pPr>
    </w:p>
    <w:p w14:paraId="04590149" w14:textId="77777777" w:rsidR="008B1AE1" w:rsidRDefault="008B1AE1" w:rsidP="008B1AE1">
      <w:pPr>
        <w:pStyle w:val="Textoindependiente"/>
        <w:spacing w:line="288" w:lineRule="auto"/>
        <w:ind w:right="19"/>
        <w:rPr>
          <w:sz w:val="18"/>
          <w:szCs w:val="18"/>
        </w:rPr>
      </w:pPr>
    </w:p>
    <w:p w14:paraId="4B3102A6" w14:textId="63DA8129" w:rsidR="008B1AE1" w:rsidRPr="003D5914" w:rsidRDefault="008B1AE1" w:rsidP="008B1AE1">
      <w:pPr>
        <w:pStyle w:val="Textoindependiente"/>
        <w:spacing w:line="288" w:lineRule="auto"/>
        <w:ind w:right="19"/>
        <w:rPr>
          <w:rStyle w:val="Hipervnculo"/>
          <w:sz w:val="17"/>
          <w:szCs w:val="17"/>
        </w:rPr>
      </w:pPr>
      <w:r w:rsidRPr="00286485">
        <w:rPr>
          <w:sz w:val="18"/>
          <w:szCs w:val="18"/>
        </w:rPr>
        <w:t xml:space="preserve">La </w:t>
      </w:r>
      <w:proofErr w:type="spellStart"/>
      <w:r w:rsidRPr="00286485">
        <w:rPr>
          <w:sz w:val="18"/>
          <w:szCs w:val="18"/>
        </w:rPr>
        <w:t>firma</w:t>
      </w:r>
      <w:proofErr w:type="spellEnd"/>
      <w:r w:rsidRPr="00286485">
        <w:rPr>
          <w:sz w:val="18"/>
          <w:szCs w:val="18"/>
        </w:rPr>
        <w:t xml:space="preserve"> digital del </w:t>
      </w:r>
      <w:proofErr w:type="spellStart"/>
      <w:r w:rsidRPr="00286485">
        <w:rPr>
          <w:sz w:val="18"/>
          <w:szCs w:val="18"/>
        </w:rPr>
        <w:t>documento</w:t>
      </w:r>
      <w:proofErr w:type="spellEnd"/>
      <w:r w:rsidRPr="00286485">
        <w:rPr>
          <w:sz w:val="18"/>
          <w:szCs w:val="18"/>
        </w:rPr>
        <w:t xml:space="preserve"> </w:t>
      </w:r>
      <w:proofErr w:type="spellStart"/>
      <w:r w:rsidRPr="00286485">
        <w:rPr>
          <w:sz w:val="18"/>
          <w:szCs w:val="18"/>
        </w:rPr>
        <w:t>deberá</w:t>
      </w:r>
      <w:proofErr w:type="spellEnd"/>
      <w:r w:rsidRPr="00286485">
        <w:rPr>
          <w:sz w:val="18"/>
          <w:szCs w:val="18"/>
        </w:rPr>
        <w:t xml:space="preserve"> ser </w:t>
      </w:r>
      <w:proofErr w:type="spellStart"/>
      <w:r w:rsidRPr="00286485">
        <w:rPr>
          <w:sz w:val="18"/>
          <w:szCs w:val="18"/>
        </w:rPr>
        <w:t>validad</w:t>
      </w:r>
      <w:r w:rsidR="003D5914">
        <w:rPr>
          <w:sz w:val="18"/>
          <w:szCs w:val="18"/>
        </w:rPr>
        <w:t>a</w:t>
      </w:r>
      <w:proofErr w:type="spellEnd"/>
      <w:r w:rsidRPr="00286485">
        <w:rPr>
          <w:sz w:val="18"/>
          <w:szCs w:val="18"/>
        </w:rPr>
        <w:t xml:space="preserve"> </w:t>
      </w:r>
      <w:proofErr w:type="spellStart"/>
      <w:r w:rsidRPr="00286485"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>:</w:t>
      </w:r>
      <w:r w:rsidRPr="00286485">
        <w:rPr>
          <w:sz w:val="18"/>
          <w:szCs w:val="18"/>
        </w:rPr>
        <w:t xml:space="preserve"> </w:t>
      </w:r>
      <w:hyperlink r:id="rId7" w:history="1">
        <w:r w:rsidRPr="003D5914">
          <w:rPr>
            <w:rStyle w:val="Hipervnculo"/>
            <w:sz w:val="17"/>
            <w:szCs w:val="17"/>
          </w:rPr>
          <w:t>https://valide.redsara.es/valide/validarFirma/ejecutar.html</w:t>
        </w:r>
      </w:hyperlink>
      <w:r w:rsidRPr="003D5914">
        <w:rPr>
          <w:rStyle w:val="Hipervnculo"/>
          <w:sz w:val="17"/>
          <w:szCs w:val="17"/>
        </w:rPr>
        <w:t xml:space="preserve"> </w:t>
      </w:r>
    </w:p>
    <w:p w14:paraId="537001C8" w14:textId="0CCF67AE" w:rsidR="008B1AE1" w:rsidRPr="00705F8F" w:rsidRDefault="008B1AE1" w:rsidP="008B1AE1">
      <w:pPr>
        <w:pStyle w:val="Textoindependiente"/>
        <w:spacing w:line="288" w:lineRule="auto"/>
        <w:ind w:right="19"/>
      </w:pPr>
      <w:r w:rsidRPr="0078746C">
        <w:rPr>
          <w:sz w:val="18"/>
          <w:szCs w:val="18"/>
        </w:rPr>
        <w:t xml:space="preserve">Disponible </w:t>
      </w:r>
      <w:proofErr w:type="spellStart"/>
      <w:r w:rsidRPr="0078746C">
        <w:rPr>
          <w:sz w:val="18"/>
          <w:szCs w:val="18"/>
        </w:rPr>
        <w:t>en</w:t>
      </w:r>
      <w:proofErr w:type="spellEnd"/>
      <w:r w:rsidRPr="0078746C">
        <w:rPr>
          <w:sz w:val="18"/>
          <w:szCs w:val="18"/>
        </w:rPr>
        <w:t xml:space="preserve"> la web del Ministerio</w:t>
      </w:r>
      <w:r>
        <w:rPr>
          <w:sz w:val="18"/>
          <w:szCs w:val="18"/>
        </w:rPr>
        <w:t xml:space="preserve">: </w:t>
      </w:r>
      <w:hyperlink r:id="rId8" w:history="1">
        <w:r w:rsidRPr="008E3693">
          <w:rPr>
            <w:rStyle w:val="Hipervnculo"/>
            <w:sz w:val="18"/>
            <w:szCs w:val="18"/>
          </w:rPr>
          <w:t>https://www.mdsocialesa2030.gob.es/agenda2030/subvenciones.htm</w:t>
        </w:r>
      </w:hyperlink>
      <w:r>
        <w:rPr>
          <w:sz w:val="18"/>
          <w:szCs w:val="18"/>
        </w:rPr>
        <w:t xml:space="preserve"> </w:t>
      </w:r>
    </w:p>
    <w:sectPr w:rsidR="008B1AE1" w:rsidRPr="00705F8F" w:rsidSect="008B1AE1">
      <w:headerReference w:type="default" r:id="rId9"/>
      <w:pgSz w:w="11906" w:h="16838"/>
      <w:pgMar w:top="1699" w:right="170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2C6E9" w14:textId="77777777" w:rsidR="00770C30" w:rsidRDefault="00770C30" w:rsidP="00770C30">
      <w:pPr>
        <w:spacing w:after="0" w:line="240" w:lineRule="auto"/>
      </w:pPr>
      <w:r>
        <w:separator/>
      </w:r>
    </w:p>
  </w:endnote>
  <w:endnote w:type="continuationSeparator" w:id="0">
    <w:p w14:paraId="0F7BAC24" w14:textId="77777777" w:rsidR="00770C30" w:rsidRDefault="00770C30" w:rsidP="0077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DDAC6" w14:textId="77777777" w:rsidR="00770C30" w:rsidRDefault="00770C30" w:rsidP="00770C30">
      <w:pPr>
        <w:spacing w:after="0" w:line="240" w:lineRule="auto"/>
      </w:pPr>
      <w:r>
        <w:separator/>
      </w:r>
    </w:p>
  </w:footnote>
  <w:footnote w:type="continuationSeparator" w:id="0">
    <w:p w14:paraId="46422001" w14:textId="77777777" w:rsidR="00770C30" w:rsidRDefault="00770C30" w:rsidP="0077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0E1E1" w14:textId="5B16BC4F" w:rsidR="00770C30" w:rsidRPr="00770C30" w:rsidRDefault="00AD299A" w:rsidP="00770C30">
    <w:pPr>
      <w:widowControl w:val="0"/>
      <w:spacing w:before="2" w:after="0" w:line="240" w:lineRule="auto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42F8A5" wp14:editId="53744E9D">
          <wp:simplePos x="0" y="0"/>
          <wp:positionH relativeFrom="margin">
            <wp:posOffset>-173749</wp:posOffset>
          </wp:positionH>
          <wp:positionV relativeFrom="paragraph">
            <wp:posOffset>-303207</wp:posOffset>
          </wp:positionV>
          <wp:extent cx="6300470" cy="730250"/>
          <wp:effectExtent l="0" t="0" r="5080" b="0"/>
          <wp:wrapNone/>
          <wp:docPr id="19384883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8449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A65745" w14:textId="77777777" w:rsidR="00770C30" w:rsidRPr="00770C30" w:rsidRDefault="00770C30" w:rsidP="00770C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D3AC3"/>
    <w:multiLevelType w:val="hybridMultilevel"/>
    <w:tmpl w:val="857A3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87A29"/>
    <w:multiLevelType w:val="hybridMultilevel"/>
    <w:tmpl w:val="7B1673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04897">
    <w:abstractNumId w:val="1"/>
  </w:num>
  <w:num w:numId="2" w16cid:durableId="202620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30"/>
    <w:rsid w:val="000567A4"/>
    <w:rsid w:val="00150D36"/>
    <w:rsid w:val="00167918"/>
    <w:rsid w:val="00305D06"/>
    <w:rsid w:val="003D5914"/>
    <w:rsid w:val="0049088F"/>
    <w:rsid w:val="00496C1B"/>
    <w:rsid w:val="004D21B9"/>
    <w:rsid w:val="005A0250"/>
    <w:rsid w:val="0068050F"/>
    <w:rsid w:val="006E6D91"/>
    <w:rsid w:val="00705F8F"/>
    <w:rsid w:val="0073096C"/>
    <w:rsid w:val="00770C30"/>
    <w:rsid w:val="008B1AE1"/>
    <w:rsid w:val="008B776C"/>
    <w:rsid w:val="00900C8E"/>
    <w:rsid w:val="009D4D08"/>
    <w:rsid w:val="00AA5987"/>
    <w:rsid w:val="00AD299A"/>
    <w:rsid w:val="00B11843"/>
    <w:rsid w:val="00B2487E"/>
    <w:rsid w:val="00B76B1E"/>
    <w:rsid w:val="00CC5C8D"/>
    <w:rsid w:val="00D500EE"/>
    <w:rsid w:val="00DE0263"/>
    <w:rsid w:val="00E22D2C"/>
    <w:rsid w:val="00F6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5C8BC"/>
  <w15:chartTrackingRefBased/>
  <w15:docId w15:val="{26874F88-FDA9-4507-802E-C2D40E98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C30"/>
  </w:style>
  <w:style w:type="paragraph" w:styleId="Piedepgina">
    <w:name w:val="footer"/>
    <w:basedOn w:val="Normal"/>
    <w:link w:val="PiedepginaCar"/>
    <w:uiPriority w:val="99"/>
    <w:unhideWhenUsed/>
    <w:rsid w:val="00770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C30"/>
  </w:style>
  <w:style w:type="table" w:customStyle="1" w:styleId="TableNormal">
    <w:name w:val="Table Normal"/>
    <w:uiPriority w:val="2"/>
    <w:semiHidden/>
    <w:unhideWhenUsed/>
    <w:qFormat/>
    <w:rsid w:val="00770C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70C30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0C30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70C3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34"/>
    <w:qFormat/>
    <w:rsid w:val="00770C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77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567A4"/>
    <w:rPr>
      <w:color w:val="666666"/>
    </w:rPr>
  </w:style>
  <w:style w:type="character" w:styleId="Hipervnculo">
    <w:name w:val="Hyperlink"/>
    <w:basedOn w:val="Fuentedeprrafopredeter"/>
    <w:uiPriority w:val="99"/>
    <w:rsid w:val="008B1AE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1A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socialesa2030.gob.es/agenda2030/subvencione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lide.redsara.es/valide/validarFirma/ejecutar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607FFAD96640AD962CCF55DF4E5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6585C-7469-46F6-B305-0DA1379ADE6E}"/>
      </w:docPartPr>
      <w:docPartBody>
        <w:p w:rsidR="00052CE5" w:rsidRDefault="00052CE5" w:rsidP="00052CE5">
          <w:pPr>
            <w:pStyle w:val="E8607FFAD96640AD962CCF55DF4E5CE4"/>
          </w:pPr>
          <w:r w:rsidRPr="00AD5A9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E5"/>
    <w:rsid w:val="00052CE5"/>
    <w:rsid w:val="00167229"/>
    <w:rsid w:val="009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7229"/>
    <w:rPr>
      <w:color w:val="666666"/>
    </w:rPr>
  </w:style>
  <w:style w:type="paragraph" w:customStyle="1" w:styleId="E8607FFAD96640AD962CCF55DF4E5CE4">
    <w:name w:val="E8607FFAD96640AD962CCF55DF4E5CE4"/>
    <w:rsid w:val="00052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Ansoleaga Ballesteros. Ana</dc:creator>
  <cp:keywords/>
  <dc:description/>
  <cp:lastModifiedBy>Arias Carrascosa. Miguel Angel</cp:lastModifiedBy>
  <cp:revision>17</cp:revision>
  <dcterms:created xsi:type="dcterms:W3CDTF">2022-07-19T08:39:00Z</dcterms:created>
  <dcterms:modified xsi:type="dcterms:W3CDTF">2024-05-20T10:26:00Z</dcterms:modified>
</cp:coreProperties>
</file>